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25A3" w14:textId="4F9AC1A0" w:rsidR="00246562" w:rsidRDefault="00246562" w:rsidP="00085779">
      <w:pPr>
        <w:pStyle w:val="Heading2"/>
        <w:spacing w:before="0" w:after="0" w:line="240" w:lineRule="auto"/>
      </w:pPr>
      <w:r>
        <w:t>Purpose of form</w:t>
      </w:r>
    </w:p>
    <w:p w14:paraId="17AEAD1E" w14:textId="16CCA239" w:rsidR="00246562" w:rsidRDefault="00246562" w:rsidP="00E50986">
      <w:pPr>
        <w:pStyle w:val="Heading2"/>
        <w:spacing w:before="0" w:line="240" w:lineRule="auto"/>
        <w:rPr>
          <w:rFonts w:cstheme="minorBidi"/>
          <w:bCs w:val="0"/>
          <w:i/>
          <w:iCs/>
          <w:color w:val="auto"/>
          <w:sz w:val="22"/>
          <w:szCs w:val="24"/>
        </w:rPr>
      </w:pPr>
      <w:r w:rsidRPr="001B58AA">
        <w:rPr>
          <w:rFonts w:cstheme="minorBidi"/>
          <w:bCs w:val="0"/>
          <w:i/>
          <w:iCs/>
          <w:color w:val="auto"/>
          <w:sz w:val="22"/>
          <w:szCs w:val="24"/>
        </w:rPr>
        <w:t xml:space="preserve">The completion of this form is required by the Department of Education (DoE) </w:t>
      </w:r>
      <w:r w:rsidR="009D52F6">
        <w:rPr>
          <w:rFonts w:cstheme="minorBidi"/>
          <w:bCs w:val="0"/>
          <w:i/>
          <w:iCs/>
          <w:color w:val="auto"/>
          <w:sz w:val="22"/>
          <w:szCs w:val="24"/>
        </w:rPr>
        <w:t>Asbestos management procedure.</w:t>
      </w:r>
    </w:p>
    <w:p w14:paraId="051D2A97" w14:textId="775B58D2" w:rsidR="00404BCA" w:rsidRDefault="00D743E6" w:rsidP="00085779">
      <w:pPr>
        <w:pStyle w:val="Heading2"/>
        <w:spacing w:before="0" w:after="0" w:line="24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96FB89" wp14:editId="413C9029">
                <wp:simplePos x="0" y="0"/>
                <wp:positionH relativeFrom="page">
                  <wp:posOffset>722489</wp:posOffset>
                </wp:positionH>
                <wp:positionV relativeFrom="page">
                  <wp:posOffset>846667</wp:posOffset>
                </wp:positionV>
                <wp:extent cx="9245600" cy="52920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0" cy="5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40749" w14:textId="2CAF6792" w:rsidR="007D1162" w:rsidRPr="00190C24" w:rsidRDefault="009D52F6" w:rsidP="007D1162">
                            <w:pPr>
                              <w:pStyle w:val="Heading1"/>
                            </w:pPr>
                            <w:r>
                              <w:t xml:space="preserve">Asbestos in soils </w:t>
                            </w:r>
                            <w:r w:rsidR="005B096A">
                              <w:t>assessment</w:t>
                            </w:r>
                            <w:r w:rsidR="00823BD5">
                              <w:t xml:space="preserve"> decision</w:t>
                            </w:r>
                            <w:r w:rsidR="005B096A">
                              <w:t xml:space="preserve"> form</w:t>
                            </w:r>
                          </w:p>
                          <w:p w14:paraId="52383942" w14:textId="77777777" w:rsidR="007D1162" w:rsidRDefault="007D1162" w:rsidP="007D116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E96FB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9pt;margin-top:66.65pt;width:728pt;height:4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" filled="f" stroked="f">
                <v:textbox inset="0,0,0,0">
                  <w:txbxContent>
                    <w:p w14:paraId="05240749" w14:textId="2CAF6792" w:rsidR="007D1162" w:rsidRPr="00190C24" w:rsidRDefault="009D52F6" w:rsidP="007D1162">
                      <w:pPr>
                        <w:pStyle w:val="Heading1"/>
                      </w:pPr>
                      <w:r>
                        <w:t xml:space="preserve">Asbestos in soils </w:t>
                      </w:r>
                      <w:r w:rsidR="005B096A">
                        <w:t>assessment</w:t>
                      </w:r>
                      <w:r w:rsidR="00823BD5">
                        <w:t xml:space="preserve"> decision</w:t>
                      </w:r>
                      <w:r w:rsidR="005B096A">
                        <w:t xml:space="preserve"> form</w:t>
                      </w:r>
                    </w:p>
                    <w:p w14:paraId="52383942" w14:textId="77777777" w:rsidR="007D1162" w:rsidRDefault="007D1162" w:rsidP="007D1162"/>
                  </w:txbxContent>
                </v:textbox>
                <w10:wrap anchorx="page" anchory="page"/>
              </v:shape>
            </w:pict>
          </mc:Fallback>
        </mc:AlternateContent>
      </w:r>
      <w:r w:rsidR="005B096A">
        <w:t xml:space="preserve">Instructions </w:t>
      </w:r>
    </w:p>
    <w:p w14:paraId="535B4DD2" w14:textId="1152C691" w:rsidR="00AF4BF4" w:rsidRDefault="005B096A" w:rsidP="00085779">
      <w:pPr>
        <w:spacing w:after="0" w:line="240" w:lineRule="auto"/>
        <w:rPr>
          <w:i/>
          <w:iCs/>
        </w:rPr>
      </w:pPr>
      <w:r w:rsidRPr="00A623B5">
        <w:rPr>
          <w:i/>
          <w:iCs/>
        </w:rPr>
        <w:t>Th</w:t>
      </w:r>
      <w:r w:rsidR="009D52F6">
        <w:rPr>
          <w:i/>
          <w:iCs/>
        </w:rPr>
        <w:t xml:space="preserve">e person responsible for planning project works </w:t>
      </w:r>
      <w:r w:rsidR="000E116A" w:rsidRPr="005635F3">
        <w:rPr>
          <w:i/>
          <w:iCs/>
        </w:rPr>
        <w:t>at State schools</w:t>
      </w:r>
      <w:r w:rsidR="000E116A">
        <w:rPr>
          <w:i/>
          <w:iCs/>
        </w:rPr>
        <w:t xml:space="preserve"> is</w:t>
      </w:r>
      <w:r w:rsidR="00AF4BF4">
        <w:rPr>
          <w:i/>
          <w:iCs/>
        </w:rPr>
        <w:t xml:space="preserve"> responsible for ensuring that:</w:t>
      </w:r>
    </w:p>
    <w:p w14:paraId="3DFE5C3A" w14:textId="711F0DDA" w:rsidR="00AF4BF4" w:rsidRPr="00AF4BF4" w:rsidRDefault="00AF4BF4" w:rsidP="00085779">
      <w:pPr>
        <w:pStyle w:val="ListParagraph"/>
        <w:numPr>
          <w:ilvl w:val="0"/>
          <w:numId w:val="11"/>
        </w:numPr>
        <w:spacing w:after="0" w:line="240" w:lineRule="auto"/>
        <w:rPr>
          <w:i/>
          <w:iCs/>
        </w:rPr>
      </w:pPr>
      <w:r w:rsidRPr="00AF4BF4">
        <w:rPr>
          <w:i/>
          <w:iCs/>
        </w:rPr>
        <w:t xml:space="preserve">Sections A, B C </w:t>
      </w:r>
      <w:r w:rsidR="00E1798F">
        <w:rPr>
          <w:i/>
          <w:iCs/>
        </w:rPr>
        <w:t xml:space="preserve">and D </w:t>
      </w:r>
      <w:r w:rsidRPr="00AF4BF4">
        <w:rPr>
          <w:i/>
          <w:iCs/>
        </w:rPr>
        <w:t>of this form are completed;</w:t>
      </w:r>
    </w:p>
    <w:p w14:paraId="3E049582" w14:textId="1E620C85" w:rsidR="00AF4BF4" w:rsidRPr="00AF4BF4" w:rsidRDefault="00AF4BF4" w:rsidP="00085779">
      <w:pPr>
        <w:pStyle w:val="ListParagraph"/>
        <w:numPr>
          <w:ilvl w:val="0"/>
          <w:numId w:val="11"/>
        </w:numPr>
        <w:spacing w:after="0" w:line="240" w:lineRule="auto"/>
        <w:rPr>
          <w:i/>
          <w:iCs/>
        </w:rPr>
      </w:pPr>
      <w:r w:rsidRPr="00AF4BF4">
        <w:rPr>
          <w:i/>
          <w:iCs/>
        </w:rPr>
        <w:t>the relevant actions concluded from Section B are initiated; and</w:t>
      </w:r>
    </w:p>
    <w:p w14:paraId="2CFA2DE7" w14:textId="4CD0569B" w:rsidR="00AF4BF4" w:rsidRPr="00AF4BF4" w:rsidRDefault="00AF4BF4" w:rsidP="00085779">
      <w:pPr>
        <w:pStyle w:val="ListParagraph"/>
        <w:numPr>
          <w:ilvl w:val="0"/>
          <w:numId w:val="11"/>
        </w:numPr>
        <w:spacing w:after="0" w:line="240" w:lineRule="auto"/>
        <w:rPr>
          <w:i/>
          <w:iCs/>
        </w:rPr>
      </w:pPr>
      <w:r w:rsidRPr="00AF4BF4">
        <w:rPr>
          <w:i/>
          <w:iCs/>
        </w:rPr>
        <w:t>a copy of the completed form is retained with the project records.</w:t>
      </w:r>
    </w:p>
    <w:p w14:paraId="723084B9" w14:textId="2502C88B" w:rsidR="00CF7DC7" w:rsidRDefault="00CF7DC7" w:rsidP="00085779">
      <w:pPr>
        <w:spacing w:before="120" w:line="240" w:lineRule="auto"/>
        <w:rPr>
          <w:i/>
          <w:i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232"/>
        <w:gridCol w:w="1843"/>
        <w:gridCol w:w="6946"/>
      </w:tblGrid>
      <w:tr w:rsidR="00AF4BF4" w14:paraId="31C9CFB0" w14:textId="77777777" w:rsidTr="00CF7DC7">
        <w:trPr>
          <w:trHeight w:val="300"/>
        </w:trPr>
        <w:tc>
          <w:tcPr>
            <w:tcW w:w="15021" w:type="dxa"/>
            <w:gridSpan w:val="3"/>
            <w:shd w:val="clear" w:color="auto" w:fill="0F2C51" w:themeFill="text1"/>
          </w:tcPr>
          <w:p w14:paraId="3B1BBA60" w14:textId="77777777" w:rsidR="00AF4BF4" w:rsidRDefault="00AF4BF4" w:rsidP="00443F73">
            <w:pPr>
              <w:rPr>
                <w:szCs w:val="22"/>
              </w:rPr>
            </w:pPr>
            <w:r w:rsidRPr="1F163F48">
              <w:rPr>
                <w:szCs w:val="22"/>
              </w:rPr>
              <w:t>Section A:</w:t>
            </w:r>
            <w:r>
              <w:rPr>
                <w:szCs w:val="22"/>
              </w:rPr>
              <w:t xml:space="preserve"> Details of proposed works</w:t>
            </w:r>
          </w:p>
        </w:tc>
      </w:tr>
      <w:tr w:rsidR="00AF4BF4" w14:paraId="28CCA2E6" w14:textId="77777777" w:rsidTr="00CF7DC7">
        <w:trPr>
          <w:trHeight w:val="300"/>
        </w:trPr>
        <w:tc>
          <w:tcPr>
            <w:tcW w:w="6232" w:type="dxa"/>
            <w:shd w:val="clear" w:color="auto" w:fill="BFBFBF" w:themeFill="background1" w:themeFillShade="BF"/>
          </w:tcPr>
          <w:p w14:paraId="52015623" w14:textId="0ACF33AC" w:rsidR="00AF4BF4" w:rsidRDefault="00AF4BF4" w:rsidP="0043087D">
            <w:pPr>
              <w:spacing w:line="240" w:lineRule="auto"/>
              <w:rPr>
                <w:szCs w:val="22"/>
              </w:rPr>
            </w:pPr>
            <w:r w:rsidRPr="1F163F48">
              <w:rPr>
                <w:szCs w:val="22"/>
              </w:rPr>
              <w:t xml:space="preserve">Location of the proposed </w:t>
            </w:r>
            <w:r w:rsidR="00E10354">
              <w:rPr>
                <w:szCs w:val="22"/>
              </w:rPr>
              <w:t xml:space="preserve">project </w:t>
            </w:r>
            <w:r w:rsidRPr="1F163F48">
              <w:rPr>
                <w:szCs w:val="22"/>
              </w:rPr>
              <w:t>works:</w:t>
            </w:r>
          </w:p>
        </w:tc>
        <w:tc>
          <w:tcPr>
            <w:tcW w:w="8789" w:type="dxa"/>
            <w:gridSpan w:val="2"/>
          </w:tcPr>
          <w:p w14:paraId="18524FD0" w14:textId="77777777" w:rsidR="00AF4BF4" w:rsidRDefault="00AF4BF4" w:rsidP="0043087D">
            <w:pPr>
              <w:spacing w:line="240" w:lineRule="auto"/>
              <w:rPr>
                <w:szCs w:val="22"/>
              </w:rPr>
            </w:pPr>
          </w:p>
        </w:tc>
      </w:tr>
      <w:tr w:rsidR="00AF4BF4" w14:paraId="47B6D8F6" w14:textId="77777777" w:rsidTr="00CF7DC7">
        <w:trPr>
          <w:trHeight w:val="300"/>
        </w:trPr>
        <w:tc>
          <w:tcPr>
            <w:tcW w:w="6232" w:type="dxa"/>
            <w:shd w:val="clear" w:color="auto" w:fill="BFBFBF" w:themeFill="background1" w:themeFillShade="BF"/>
          </w:tcPr>
          <w:p w14:paraId="799DAA1F" w14:textId="719CB83F" w:rsidR="00AF4BF4" w:rsidRDefault="00AF4BF4" w:rsidP="0043087D">
            <w:pPr>
              <w:spacing w:line="240" w:lineRule="auto"/>
              <w:rPr>
                <w:szCs w:val="22"/>
              </w:rPr>
            </w:pPr>
            <w:r w:rsidRPr="1F163F48">
              <w:rPr>
                <w:szCs w:val="22"/>
              </w:rPr>
              <w:t xml:space="preserve">Proposed timeframe for delivery of the </w:t>
            </w:r>
            <w:r w:rsidR="00547ADE">
              <w:rPr>
                <w:szCs w:val="22"/>
              </w:rPr>
              <w:t xml:space="preserve">project </w:t>
            </w:r>
            <w:r w:rsidRPr="1F163F48">
              <w:rPr>
                <w:szCs w:val="22"/>
              </w:rPr>
              <w:t>works:</w:t>
            </w:r>
          </w:p>
        </w:tc>
        <w:tc>
          <w:tcPr>
            <w:tcW w:w="8789" w:type="dxa"/>
            <w:gridSpan w:val="2"/>
          </w:tcPr>
          <w:p w14:paraId="3094636B" w14:textId="77777777" w:rsidR="00AF4BF4" w:rsidRDefault="00AF4BF4" w:rsidP="0043087D">
            <w:pPr>
              <w:spacing w:line="240" w:lineRule="auto"/>
              <w:rPr>
                <w:szCs w:val="22"/>
              </w:rPr>
            </w:pPr>
          </w:p>
        </w:tc>
      </w:tr>
      <w:tr w:rsidR="008879AA" w14:paraId="128A2DDB" w14:textId="77777777" w:rsidTr="003F7896">
        <w:trPr>
          <w:trHeight w:val="300"/>
        </w:trPr>
        <w:tc>
          <w:tcPr>
            <w:tcW w:w="6232" w:type="dxa"/>
            <w:shd w:val="clear" w:color="auto" w:fill="BFBFBF" w:themeFill="background1" w:themeFillShade="BF"/>
          </w:tcPr>
          <w:p w14:paraId="0F318D45" w14:textId="5A59262C" w:rsidR="008879AA" w:rsidRPr="1F163F48" w:rsidRDefault="008879AA" w:rsidP="0043087D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Is the meeting of this timeframe critical?</w:t>
            </w:r>
          </w:p>
        </w:tc>
        <w:tc>
          <w:tcPr>
            <w:tcW w:w="1843" w:type="dxa"/>
          </w:tcPr>
          <w:p w14:paraId="11BFF62B" w14:textId="0F69E5EF" w:rsidR="008879AA" w:rsidRDefault="001859E8" w:rsidP="0043087D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Yes   </w:t>
            </w: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No</w:t>
            </w:r>
          </w:p>
        </w:tc>
        <w:tc>
          <w:tcPr>
            <w:tcW w:w="6946" w:type="dxa"/>
          </w:tcPr>
          <w:p w14:paraId="7B0539E0" w14:textId="6C3E61A9" w:rsidR="008879AA" w:rsidRDefault="003F7896" w:rsidP="0043087D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If yes, provide details:</w:t>
            </w:r>
          </w:p>
        </w:tc>
      </w:tr>
      <w:tr w:rsidR="00AF4BF4" w14:paraId="1DABDC99" w14:textId="77777777" w:rsidTr="00CF7DC7">
        <w:trPr>
          <w:trHeight w:val="300"/>
        </w:trPr>
        <w:tc>
          <w:tcPr>
            <w:tcW w:w="6232" w:type="dxa"/>
            <w:shd w:val="clear" w:color="auto" w:fill="BFBFBF" w:themeFill="background1" w:themeFillShade="BF"/>
          </w:tcPr>
          <w:p w14:paraId="512AB7DD" w14:textId="2495ED35" w:rsidR="00AF4BF4" w:rsidRDefault="00AF4BF4" w:rsidP="0043087D">
            <w:pPr>
              <w:spacing w:line="240" w:lineRule="auto"/>
              <w:rPr>
                <w:szCs w:val="22"/>
              </w:rPr>
            </w:pPr>
            <w:r w:rsidRPr="1F163F48">
              <w:rPr>
                <w:szCs w:val="22"/>
              </w:rPr>
              <w:t xml:space="preserve">Brief description of the proposed </w:t>
            </w:r>
            <w:r w:rsidR="00547ADE">
              <w:rPr>
                <w:szCs w:val="22"/>
              </w:rPr>
              <w:t xml:space="preserve">project </w:t>
            </w:r>
            <w:r w:rsidRPr="1F163F48">
              <w:rPr>
                <w:szCs w:val="22"/>
              </w:rPr>
              <w:t>works:</w:t>
            </w:r>
          </w:p>
        </w:tc>
        <w:tc>
          <w:tcPr>
            <w:tcW w:w="8789" w:type="dxa"/>
            <w:gridSpan w:val="2"/>
          </w:tcPr>
          <w:p w14:paraId="6EDC8A20" w14:textId="77777777" w:rsidR="00AF4BF4" w:rsidRDefault="00AF4BF4" w:rsidP="0043087D">
            <w:pPr>
              <w:spacing w:line="240" w:lineRule="auto"/>
              <w:rPr>
                <w:szCs w:val="22"/>
              </w:rPr>
            </w:pPr>
          </w:p>
        </w:tc>
      </w:tr>
      <w:tr w:rsidR="00AF4BF4" w14:paraId="29C8DBFF" w14:textId="77777777" w:rsidTr="00CF7DC7">
        <w:trPr>
          <w:trHeight w:val="300"/>
        </w:trPr>
        <w:tc>
          <w:tcPr>
            <w:tcW w:w="6232" w:type="dxa"/>
            <w:shd w:val="clear" w:color="auto" w:fill="BFBFBF" w:themeFill="background1" w:themeFillShade="BF"/>
          </w:tcPr>
          <w:p w14:paraId="653A8D81" w14:textId="3B2E9449" w:rsidR="00AF4BF4" w:rsidRDefault="00AF4BF4" w:rsidP="0043087D">
            <w:pPr>
              <w:spacing w:line="240" w:lineRule="auto"/>
              <w:rPr>
                <w:szCs w:val="22"/>
              </w:rPr>
            </w:pPr>
            <w:r w:rsidRPr="1F163F48">
              <w:rPr>
                <w:szCs w:val="22"/>
              </w:rPr>
              <w:t>Description of potentially affected infrastructure (for example, building, swimming pool, tuckshop, playground)</w:t>
            </w:r>
            <w:r>
              <w:rPr>
                <w:szCs w:val="22"/>
              </w:rPr>
              <w:t>:</w:t>
            </w:r>
          </w:p>
        </w:tc>
        <w:tc>
          <w:tcPr>
            <w:tcW w:w="8789" w:type="dxa"/>
            <w:gridSpan w:val="2"/>
          </w:tcPr>
          <w:p w14:paraId="12538959" w14:textId="77777777" w:rsidR="00AF4BF4" w:rsidRDefault="00AF4BF4" w:rsidP="0043087D">
            <w:pPr>
              <w:spacing w:line="240" w:lineRule="auto"/>
              <w:rPr>
                <w:szCs w:val="22"/>
              </w:rPr>
            </w:pPr>
          </w:p>
        </w:tc>
      </w:tr>
    </w:tbl>
    <w:p w14:paraId="19AC961D" w14:textId="77777777" w:rsidR="00AF4BF4" w:rsidRDefault="00AF4BF4" w:rsidP="00AF4BF4">
      <w:pPr>
        <w:rPr>
          <w:szCs w:val="22"/>
        </w:rPr>
      </w:pPr>
    </w:p>
    <w:tbl>
      <w:tblPr>
        <w:tblStyle w:val="TableGrid"/>
        <w:tblW w:w="15021" w:type="dxa"/>
        <w:tblLayout w:type="fixed"/>
        <w:tblLook w:val="06A0" w:firstRow="1" w:lastRow="0" w:firstColumn="1" w:lastColumn="0" w:noHBand="1" w:noVBand="1"/>
      </w:tblPr>
      <w:tblGrid>
        <w:gridCol w:w="495"/>
        <w:gridCol w:w="1201"/>
        <w:gridCol w:w="4094"/>
        <w:gridCol w:w="1009"/>
        <w:gridCol w:w="4111"/>
        <w:gridCol w:w="4111"/>
      </w:tblGrid>
      <w:tr w:rsidR="00AF4BF4" w14:paraId="75BF2154" w14:textId="77777777" w:rsidTr="00CF7DC7">
        <w:trPr>
          <w:trHeight w:val="300"/>
        </w:trPr>
        <w:tc>
          <w:tcPr>
            <w:tcW w:w="15021" w:type="dxa"/>
            <w:gridSpan w:val="6"/>
            <w:shd w:val="clear" w:color="auto" w:fill="0F2C51" w:themeFill="text1"/>
          </w:tcPr>
          <w:p w14:paraId="0D078D29" w14:textId="77777777" w:rsidR="00AF4BF4" w:rsidRDefault="00AF4BF4" w:rsidP="00443F73">
            <w:pPr>
              <w:rPr>
                <w:szCs w:val="22"/>
              </w:rPr>
            </w:pPr>
            <w:r w:rsidRPr="1F163F48">
              <w:rPr>
                <w:szCs w:val="22"/>
              </w:rPr>
              <w:t>Section B:</w:t>
            </w:r>
            <w:r>
              <w:rPr>
                <w:szCs w:val="22"/>
              </w:rPr>
              <w:t xml:space="preserve"> Determination of required asbestos in soils assessment actions</w:t>
            </w:r>
          </w:p>
        </w:tc>
      </w:tr>
      <w:tr w:rsidR="00AF4BF4" w14:paraId="56C851BE" w14:textId="77777777" w:rsidTr="00CF7DC7">
        <w:trPr>
          <w:trHeight w:val="300"/>
        </w:trPr>
        <w:tc>
          <w:tcPr>
            <w:tcW w:w="5790" w:type="dxa"/>
            <w:gridSpan w:val="3"/>
          </w:tcPr>
          <w:p w14:paraId="406E7FA3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 w:rsidRPr="1F163F48">
              <w:rPr>
                <w:szCs w:val="22"/>
              </w:rPr>
              <w:t>Question</w:t>
            </w:r>
          </w:p>
        </w:tc>
        <w:tc>
          <w:tcPr>
            <w:tcW w:w="1009" w:type="dxa"/>
          </w:tcPr>
          <w:p w14:paraId="6A236E3F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 w:rsidRPr="1F163F48">
              <w:rPr>
                <w:szCs w:val="22"/>
              </w:rPr>
              <w:t>Answer</w:t>
            </w:r>
          </w:p>
        </w:tc>
        <w:tc>
          <w:tcPr>
            <w:tcW w:w="8222" w:type="dxa"/>
            <w:gridSpan w:val="2"/>
          </w:tcPr>
          <w:p w14:paraId="6C496583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 w:rsidRPr="1F163F48">
              <w:rPr>
                <w:szCs w:val="22"/>
              </w:rPr>
              <w:t>Action</w:t>
            </w:r>
          </w:p>
        </w:tc>
      </w:tr>
      <w:tr w:rsidR="00AF4BF4" w14:paraId="33A0DD9E" w14:textId="77777777" w:rsidTr="00CF7DC7">
        <w:trPr>
          <w:trHeight w:val="300"/>
        </w:trPr>
        <w:tc>
          <w:tcPr>
            <w:tcW w:w="495" w:type="dxa"/>
            <w:vMerge w:val="restart"/>
          </w:tcPr>
          <w:p w14:paraId="5DF4C94D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295" w:type="dxa"/>
            <w:gridSpan w:val="2"/>
            <w:vMerge w:val="restart"/>
          </w:tcPr>
          <w:p w14:paraId="76A39935" w14:textId="49570321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Do the proposed works fit the definition of ‘project work’</w:t>
            </w:r>
            <w:r w:rsidRPr="003E5D6F">
              <w:rPr>
                <w:szCs w:val="22"/>
              </w:rPr>
              <w:t>?</w:t>
            </w:r>
          </w:p>
          <w:p w14:paraId="12DB82AA" w14:textId="4F56ECDC" w:rsidR="00F968A2" w:rsidRPr="1F163F48" w:rsidRDefault="00F906C9" w:rsidP="00CF7DC7">
            <w:pPr>
              <w:spacing w:line="240" w:lineRule="auto"/>
              <w:rPr>
                <w:szCs w:val="22"/>
              </w:rPr>
            </w:pPr>
            <w:r w:rsidRPr="00F906C9">
              <w:rPr>
                <w:szCs w:val="22"/>
                <w:vertAlign w:val="superscript"/>
              </w:rPr>
              <w:t>a</w:t>
            </w:r>
            <w:r>
              <w:rPr>
                <w:szCs w:val="22"/>
              </w:rPr>
              <w:t xml:space="preserve"> </w:t>
            </w:r>
            <w:r w:rsidR="00F968A2" w:rsidRPr="008E14DF">
              <w:rPr>
                <w:i/>
                <w:iCs/>
                <w:sz w:val="20"/>
                <w:szCs w:val="20"/>
              </w:rPr>
              <w:t xml:space="preserve">Project work: </w:t>
            </w:r>
            <w:r w:rsidR="006050CE" w:rsidRPr="008E14DF">
              <w:rPr>
                <w:i/>
                <w:iCs/>
                <w:sz w:val="20"/>
                <w:szCs w:val="20"/>
              </w:rPr>
              <w:t>Works aimed at achieving a specific built improvement to departmental facilities through a planned approach.  Projects may be of a ‘minor’ or ‘capital’ nature.</w:t>
            </w:r>
          </w:p>
        </w:tc>
        <w:tc>
          <w:tcPr>
            <w:tcW w:w="1009" w:type="dxa"/>
          </w:tcPr>
          <w:p w14:paraId="0A30789F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Yes</w:t>
            </w:r>
          </w:p>
        </w:tc>
        <w:tc>
          <w:tcPr>
            <w:tcW w:w="8222" w:type="dxa"/>
            <w:gridSpan w:val="2"/>
          </w:tcPr>
          <w:p w14:paraId="00901C78" w14:textId="69874A23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Go to question </w:t>
            </w:r>
            <w:r w:rsidR="00B52988">
              <w:rPr>
                <w:szCs w:val="22"/>
              </w:rPr>
              <w:t>2</w:t>
            </w:r>
          </w:p>
        </w:tc>
      </w:tr>
      <w:tr w:rsidR="00AF4BF4" w14:paraId="515E2B8F" w14:textId="77777777" w:rsidTr="00CF7DC7">
        <w:trPr>
          <w:trHeight w:val="300"/>
        </w:trPr>
        <w:tc>
          <w:tcPr>
            <w:tcW w:w="495" w:type="dxa"/>
            <w:vMerge/>
          </w:tcPr>
          <w:p w14:paraId="3D62CED1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5295" w:type="dxa"/>
            <w:gridSpan w:val="2"/>
            <w:vMerge/>
          </w:tcPr>
          <w:p w14:paraId="12A4F3CB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1009" w:type="dxa"/>
          </w:tcPr>
          <w:p w14:paraId="5D297608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No</w:t>
            </w:r>
          </w:p>
        </w:tc>
        <w:tc>
          <w:tcPr>
            <w:tcW w:w="8222" w:type="dxa"/>
            <w:gridSpan w:val="2"/>
          </w:tcPr>
          <w:p w14:paraId="1AA1EF18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No further assessment action required – proceed in line with relevant procedures</w:t>
            </w:r>
          </w:p>
        </w:tc>
      </w:tr>
      <w:tr w:rsidR="00AF4BF4" w14:paraId="604CADDB" w14:textId="77777777" w:rsidTr="00CF7DC7">
        <w:trPr>
          <w:trHeight w:val="300"/>
        </w:trPr>
        <w:tc>
          <w:tcPr>
            <w:tcW w:w="495" w:type="dxa"/>
            <w:vMerge w:val="restart"/>
          </w:tcPr>
          <w:p w14:paraId="24B9DD80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2</w:t>
            </w:r>
          </w:p>
        </w:tc>
        <w:tc>
          <w:tcPr>
            <w:tcW w:w="5295" w:type="dxa"/>
            <w:gridSpan w:val="2"/>
            <w:vMerge w:val="restart"/>
          </w:tcPr>
          <w:p w14:paraId="09733518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Does the work involve excavation by powered plant?</w:t>
            </w:r>
          </w:p>
        </w:tc>
        <w:tc>
          <w:tcPr>
            <w:tcW w:w="1009" w:type="dxa"/>
          </w:tcPr>
          <w:p w14:paraId="23C89909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Yes</w:t>
            </w:r>
          </w:p>
        </w:tc>
        <w:tc>
          <w:tcPr>
            <w:tcW w:w="8222" w:type="dxa"/>
            <w:gridSpan w:val="2"/>
          </w:tcPr>
          <w:p w14:paraId="61A3B467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Go to question 3</w:t>
            </w:r>
          </w:p>
        </w:tc>
      </w:tr>
      <w:tr w:rsidR="00AF4BF4" w14:paraId="09E95441" w14:textId="77777777" w:rsidTr="00CF7DC7">
        <w:trPr>
          <w:trHeight w:val="300"/>
        </w:trPr>
        <w:tc>
          <w:tcPr>
            <w:tcW w:w="495" w:type="dxa"/>
            <w:vMerge/>
          </w:tcPr>
          <w:p w14:paraId="78B68D9C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5295" w:type="dxa"/>
            <w:gridSpan w:val="2"/>
            <w:vMerge/>
          </w:tcPr>
          <w:p w14:paraId="0E639ED3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1009" w:type="dxa"/>
          </w:tcPr>
          <w:p w14:paraId="1ED0AF97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No</w:t>
            </w:r>
          </w:p>
        </w:tc>
        <w:tc>
          <w:tcPr>
            <w:tcW w:w="8222" w:type="dxa"/>
            <w:gridSpan w:val="2"/>
          </w:tcPr>
          <w:p w14:paraId="46ECEA67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No further assessment action required – proceed in line with relevant procedures</w:t>
            </w:r>
          </w:p>
        </w:tc>
      </w:tr>
      <w:tr w:rsidR="00AF4BF4" w14:paraId="366675F4" w14:textId="77777777" w:rsidTr="00CF7DC7">
        <w:trPr>
          <w:trHeight w:val="300"/>
        </w:trPr>
        <w:tc>
          <w:tcPr>
            <w:tcW w:w="495" w:type="dxa"/>
            <w:vMerge w:val="restart"/>
          </w:tcPr>
          <w:p w14:paraId="5751E521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295" w:type="dxa"/>
            <w:gridSpan w:val="2"/>
            <w:vMerge w:val="restart"/>
          </w:tcPr>
          <w:p w14:paraId="7BD00092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Is the excavation work for an emergency response?</w:t>
            </w:r>
          </w:p>
        </w:tc>
        <w:tc>
          <w:tcPr>
            <w:tcW w:w="1009" w:type="dxa"/>
          </w:tcPr>
          <w:p w14:paraId="75B2DC38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Yes</w:t>
            </w:r>
          </w:p>
        </w:tc>
        <w:tc>
          <w:tcPr>
            <w:tcW w:w="8222" w:type="dxa"/>
            <w:gridSpan w:val="2"/>
          </w:tcPr>
          <w:p w14:paraId="69B741DC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No further assessment action required – proceed in line with relevant procedures</w:t>
            </w:r>
          </w:p>
        </w:tc>
      </w:tr>
      <w:tr w:rsidR="00AF4BF4" w14:paraId="656ACA8C" w14:textId="77777777" w:rsidTr="00CF7DC7">
        <w:trPr>
          <w:trHeight w:val="300"/>
        </w:trPr>
        <w:tc>
          <w:tcPr>
            <w:tcW w:w="495" w:type="dxa"/>
            <w:vMerge/>
          </w:tcPr>
          <w:p w14:paraId="13C7F419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5295" w:type="dxa"/>
            <w:gridSpan w:val="2"/>
            <w:vMerge/>
          </w:tcPr>
          <w:p w14:paraId="78EC307B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1009" w:type="dxa"/>
          </w:tcPr>
          <w:p w14:paraId="180CD0E1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No</w:t>
            </w:r>
          </w:p>
        </w:tc>
        <w:tc>
          <w:tcPr>
            <w:tcW w:w="8222" w:type="dxa"/>
            <w:gridSpan w:val="2"/>
          </w:tcPr>
          <w:p w14:paraId="3EB5F452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Go to question 4</w:t>
            </w:r>
          </w:p>
        </w:tc>
      </w:tr>
      <w:tr w:rsidR="00AF4BF4" w14:paraId="43D33268" w14:textId="77777777" w:rsidTr="00CF7DC7">
        <w:trPr>
          <w:trHeight w:val="300"/>
        </w:trPr>
        <w:tc>
          <w:tcPr>
            <w:tcW w:w="495" w:type="dxa"/>
            <w:vMerge w:val="restart"/>
          </w:tcPr>
          <w:p w14:paraId="4CE9581E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295" w:type="dxa"/>
            <w:gridSpan w:val="2"/>
            <w:vMerge w:val="restart"/>
          </w:tcPr>
          <w:p w14:paraId="2EE64905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Is the work to be conducted on DoE owned land?</w:t>
            </w:r>
          </w:p>
        </w:tc>
        <w:tc>
          <w:tcPr>
            <w:tcW w:w="1009" w:type="dxa"/>
          </w:tcPr>
          <w:p w14:paraId="538C21A7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Yes</w:t>
            </w:r>
          </w:p>
        </w:tc>
        <w:tc>
          <w:tcPr>
            <w:tcW w:w="8222" w:type="dxa"/>
            <w:gridSpan w:val="2"/>
          </w:tcPr>
          <w:p w14:paraId="41F3DF88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Go to question 5</w:t>
            </w:r>
          </w:p>
        </w:tc>
      </w:tr>
      <w:tr w:rsidR="00AF4BF4" w14:paraId="68578E1C" w14:textId="77777777" w:rsidTr="00CF7DC7">
        <w:trPr>
          <w:trHeight w:val="300"/>
        </w:trPr>
        <w:tc>
          <w:tcPr>
            <w:tcW w:w="495" w:type="dxa"/>
            <w:vMerge/>
          </w:tcPr>
          <w:p w14:paraId="18419CFF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5295" w:type="dxa"/>
            <w:gridSpan w:val="2"/>
            <w:vMerge/>
          </w:tcPr>
          <w:p w14:paraId="2830949E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1009" w:type="dxa"/>
          </w:tcPr>
          <w:p w14:paraId="6AC22ACB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No</w:t>
            </w:r>
          </w:p>
        </w:tc>
        <w:tc>
          <w:tcPr>
            <w:tcW w:w="8222" w:type="dxa"/>
            <w:gridSpan w:val="2"/>
          </w:tcPr>
          <w:p w14:paraId="35F08CD5" w14:textId="224A9941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Consult with </w:t>
            </w:r>
            <w:r w:rsidR="00C02388">
              <w:rPr>
                <w:szCs w:val="22"/>
              </w:rPr>
              <w:t xml:space="preserve">the </w:t>
            </w:r>
            <w:r>
              <w:rPr>
                <w:szCs w:val="22"/>
              </w:rPr>
              <w:t>land owner to determine value of conducting an Asbestos in soils assessment</w:t>
            </w:r>
            <w:r w:rsidR="00A23C18">
              <w:rPr>
                <w:szCs w:val="22"/>
              </w:rPr>
              <w:t xml:space="preserve"> (ensure check of Environmental Management Register </w:t>
            </w:r>
            <w:r w:rsidR="009436AB">
              <w:rPr>
                <w:szCs w:val="22"/>
              </w:rPr>
              <w:t>and Contaminated Land Register before proceeding with assessment)</w:t>
            </w:r>
          </w:p>
        </w:tc>
      </w:tr>
      <w:tr w:rsidR="00AF4BF4" w14:paraId="02872902" w14:textId="77777777" w:rsidTr="00CF7DC7">
        <w:trPr>
          <w:trHeight w:val="300"/>
        </w:trPr>
        <w:tc>
          <w:tcPr>
            <w:tcW w:w="495" w:type="dxa"/>
            <w:vMerge w:val="restart"/>
          </w:tcPr>
          <w:p w14:paraId="01F3B3FF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5295" w:type="dxa"/>
            <w:gridSpan w:val="2"/>
            <w:vMerge w:val="restart"/>
          </w:tcPr>
          <w:p w14:paraId="07F1B1D5" w14:textId="4CA04F56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Does an Asbestos in soil site management plan (AIS</w:t>
            </w:r>
            <w:r w:rsidR="00E615BF">
              <w:rPr>
                <w:szCs w:val="22"/>
              </w:rPr>
              <w:t>S</w:t>
            </w:r>
            <w:r>
              <w:rPr>
                <w:szCs w:val="22"/>
              </w:rPr>
              <w:t>MP) already recommend assessment for the presence of asbestos before excavation works are conducted?</w:t>
            </w:r>
          </w:p>
          <w:p w14:paraId="2853B28F" w14:textId="013CBCB6" w:rsidR="0084704A" w:rsidRPr="008E14DF" w:rsidRDefault="0084704A" w:rsidP="0098554D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8E14DF">
              <w:rPr>
                <w:sz w:val="20"/>
                <w:szCs w:val="20"/>
              </w:rPr>
              <w:t xml:space="preserve">For a </w:t>
            </w:r>
            <w:r w:rsidR="0098554D" w:rsidRPr="008E14DF">
              <w:rPr>
                <w:sz w:val="20"/>
                <w:szCs w:val="20"/>
              </w:rPr>
              <w:t>facility</w:t>
            </w:r>
            <w:r w:rsidRPr="008E14DF">
              <w:rPr>
                <w:sz w:val="20"/>
                <w:szCs w:val="20"/>
              </w:rPr>
              <w:t xml:space="preserve"> with </w:t>
            </w:r>
            <w:r w:rsidR="00992419" w:rsidRPr="008E14DF">
              <w:rPr>
                <w:sz w:val="20"/>
                <w:szCs w:val="20"/>
              </w:rPr>
              <w:t>assumed, confirmed or removed ACM</w:t>
            </w:r>
            <w:r w:rsidR="008E14DF" w:rsidRPr="008E14DF">
              <w:rPr>
                <w:sz w:val="20"/>
                <w:szCs w:val="20"/>
              </w:rPr>
              <w:t xml:space="preserve"> (ACM facility)</w:t>
            </w:r>
            <w:r w:rsidR="00992419" w:rsidRPr="008E14DF">
              <w:rPr>
                <w:sz w:val="20"/>
                <w:szCs w:val="20"/>
              </w:rPr>
              <w:t xml:space="preserve"> – refer to the Site</w:t>
            </w:r>
            <w:r w:rsidR="00C9262D" w:rsidRPr="008E14DF">
              <w:rPr>
                <w:sz w:val="20"/>
                <w:szCs w:val="20"/>
              </w:rPr>
              <w:t xml:space="preserve">-specific Asbestos Management Plan </w:t>
            </w:r>
            <w:r w:rsidR="0098554D" w:rsidRPr="008E14DF">
              <w:rPr>
                <w:sz w:val="20"/>
                <w:szCs w:val="20"/>
              </w:rPr>
              <w:t xml:space="preserve">(mandatory under the </w:t>
            </w:r>
            <w:r w:rsidR="0098554D" w:rsidRPr="008E14DF">
              <w:rPr>
                <w:i/>
                <w:iCs/>
                <w:sz w:val="20"/>
                <w:szCs w:val="20"/>
              </w:rPr>
              <w:t>Asbestos management procedure</w:t>
            </w:r>
            <w:r w:rsidR="0098554D" w:rsidRPr="008E14DF">
              <w:rPr>
                <w:sz w:val="20"/>
                <w:szCs w:val="20"/>
              </w:rPr>
              <w:t>)</w:t>
            </w:r>
          </w:p>
          <w:p w14:paraId="7D4CFFB8" w14:textId="37D0344C" w:rsidR="0098554D" w:rsidRPr="0098554D" w:rsidRDefault="0098554D" w:rsidP="0098554D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Cs w:val="22"/>
              </w:rPr>
            </w:pPr>
            <w:r w:rsidRPr="008E14DF">
              <w:rPr>
                <w:sz w:val="20"/>
                <w:szCs w:val="20"/>
              </w:rPr>
              <w:t xml:space="preserve">For a non-ACM facility – refer to </w:t>
            </w:r>
            <w:r w:rsidR="001B72D7">
              <w:rPr>
                <w:sz w:val="20"/>
                <w:szCs w:val="20"/>
              </w:rPr>
              <w:t>‘</w:t>
            </w:r>
            <w:r w:rsidR="00B13149">
              <w:rPr>
                <w:sz w:val="20"/>
                <w:szCs w:val="20"/>
              </w:rPr>
              <w:t xml:space="preserve">Facility’s </w:t>
            </w:r>
            <w:r w:rsidR="00AF5ACC" w:rsidRPr="00B13149">
              <w:rPr>
                <w:sz w:val="20"/>
                <w:szCs w:val="20"/>
              </w:rPr>
              <w:t>R</w:t>
            </w:r>
            <w:r w:rsidRPr="00B13149">
              <w:rPr>
                <w:sz w:val="20"/>
                <w:szCs w:val="20"/>
              </w:rPr>
              <w:t>ecords</w:t>
            </w:r>
            <w:r w:rsidR="00AF5ACC" w:rsidRPr="00B13149">
              <w:rPr>
                <w:sz w:val="20"/>
                <w:szCs w:val="20"/>
              </w:rPr>
              <w:t>’</w:t>
            </w:r>
            <w:r w:rsidRPr="008E14DF">
              <w:rPr>
                <w:sz w:val="20"/>
                <w:szCs w:val="20"/>
              </w:rPr>
              <w:t xml:space="preserve"> in the Built Environment Materials Information Register</w:t>
            </w:r>
          </w:p>
        </w:tc>
        <w:tc>
          <w:tcPr>
            <w:tcW w:w="1009" w:type="dxa"/>
          </w:tcPr>
          <w:p w14:paraId="0DFB3DFF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Yes</w:t>
            </w:r>
          </w:p>
        </w:tc>
        <w:tc>
          <w:tcPr>
            <w:tcW w:w="8222" w:type="dxa"/>
            <w:gridSpan w:val="2"/>
          </w:tcPr>
          <w:p w14:paraId="7A860553" w14:textId="2B0E9EDC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Go to </w:t>
            </w:r>
            <w:r w:rsidRPr="00382207">
              <w:rPr>
                <w:szCs w:val="22"/>
              </w:rPr>
              <w:t>question 1</w:t>
            </w:r>
            <w:r w:rsidR="00286DFE">
              <w:rPr>
                <w:szCs w:val="22"/>
              </w:rPr>
              <w:t>2</w:t>
            </w:r>
          </w:p>
        </w:tc>
      </w:tr>
      <w:tr w:rsidR="00AF4BF4" w14:paraId="640A562A" w14:textId="77777777" w:rsidTr="00CF7DC7">
        <w:trPr>
          <w:trHeight w:val="300"/>
        </w:trPr>
        <w:tc>
          <w:tcPr>
            <w:tcW w:w="495" w:type="dxa"/>
            <w:vMerge/>
          </w:tcPr>
          <w:p w14:paraId="163CDBC4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5295" w:type="dxa"/>
            <w:gridSpan w:val="2"/>
            <w:vMerge/>
          </w:tcPr>
          <w:p w14:paraId="37C79DDC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1009" w:type="dxa"/>
          </w:tcPr>
          <w:p w14:paraId="7FFFDF7A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No</w:t>
            </w:r>
          </w:p>
        </w:tc>
        <w:tc>
          <w:tcPr>
            <w:tcW w:w="8222" w:type="dxa"/>
            <w:gridSpan w:val="2"/>
          </w:tcPr>
          <w:p w14:paraId="162D545E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Go to question 6</w:t>
            </w:r>
          </w:p>
        </w:tc>
      </w:tr>
      <w:tr w:rsidR="00AF4BF4" w14:paraId="1A77875B" w14:textId="77777777" w:rsidTr="00CF7DC7">
        <w:trPr>
          <w:trHeight w:val="300"/>
        </w:trPr>
        <w:tc>
          <w:tcPr>
            <w:tcW w:w="495" w:type="dxa"/>
            <w:vMerge w:val="restart"/>
          </w:tcPr>
          <w:p w14:paraId="7B98760D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5295" w:type="dxa"/>
            <w:gridSpan w:val="2"/>
            <w:vMerge w:val="restart"/>
          </w:tcPr>
          <w:p w14:paraId="22F5C709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Does the asbestos register identify assumed/confirmed/removed ACM at the facility?</w:t>
            </w:r>
          </w:p>
        </w:tc>
        <w:tc>
          <w:tcPr>
            <w:tcW w:w="1009" w:type="dxa"/>
          </w:tcPr>
          <w:p w14:paraId="49E176EA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Yes</w:t>
            </w:r>
          </w:p>
        </w:tc>
        <w:tc>
          <w:tcPr>
            <w:tcW w:w="8222" w:type="dxa"/>
            <w:gridSpan w:val="2"/>
          </w:tcPr>
          <w:p w14:paraId="699BD642" w14:textId="5F993794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Go to question </w:t>
            </w:r>
            <w:r w:rsidR="00811636">
              <w:rPr>
                <w:szCs w:val="22"/>
              </w:rPr>
              <w:t>7</w:t>
            </w:r>
          </w:p>
        </w:tc>
      </w:tr>
      <w:tr w:rsidR="00AF4BF4" w14:paraId="51BFBAFA" w14:textId="77777777" w:rsidTr="00CF7DC7">
        <w:trPr>
          <w:trHeight w:val="300"/>
        </w:trPr>
        <w:tc>
          <w:tcPr>
            <w:tcW w:w="495" w:type="dxa"/>
            <w:vMerge/>
          </w:tcPr>
          <w:p w14:paraId="76907EAE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5295" w:type="dxa"/>
            <w:gridSpan w:val="2"/>
            <w:vMerge/>
          </w:tcPr>
          <w:p w14:paraId="2058C423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1009" w:type="dxa"/>
          </w:tcPr>
          <w:p w14:paraId="08692DFD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No</w:t>
            </w:r>
          </w:p>
        </w:tc>
        <w:tc>
          <w:tcPr>
            <w:tcW w:w="8222" w:type="dxa"/>
            <w:gridSpan w:val="2"/>
          </w:tcPr>
          <w:p w14:paraId="4615EA06" w14:textId="7312949E" w:rsidR="00AF4BF4" w:rsidRPr="1F163F48" w:rsidRDefault="00811636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No further assessment action required – proceed in line with relevant procedures</w:t>
            </w:r>
          </w:p>
        </w:tc>
      </w:tr>
      <w:tr w:rsidR="00AF4BF4" w14:paraId="0FC700A2" w14:textId="77777777" w:rsidTr="00CF7DC7">
        <w:trPr>
          <w:trHeight w:val="300"/>
        </w:trPr>
        <w:tc>
          <w:tcPr>
            <w:tcW w:w="495" w:type="dxa"/>
            <w:vMerge w:val="restart"/>
          </w:tcPr>
          <w:p w14:paraId="35D18706" w14:textId="12425DA7" w:rsidR="00AF4BF4" w:rsidRPr="1F163F48" w:rsidRDefault="00BD760C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5295" w:type="dxa"/>
            <w:gridSpan w:val="2"/>
            <w:vMerge w:val="restart"/>
          </w:tcPr>
          <w:p w14:paraId="4235B9DC" w14:textId="5EF006F6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Does the work involve one of the following</w:t>
            </w:r>
            <w:r w:rsidR="00E41AAD">
              <w:rPr>
                <w:szCs w:val="22"/>
              </w:rPr>
              <w:t xml:space="preserve"> </w:t>
            </w:r>
            <w:r>
              <w:rPr>
                <w:szCs w:val="22"/>
              </w:rPr>
              <w:t>(check</w:t>
            </w:r>
            <w:r w:rsidR="00830350">
              <w:rPr>
                <w:szCs w:val="22"/>
              </w:rPr>
              <w:t xml:space="preserve"> relevant</w:t>
            </w:r>
            <w:r>
              <w:rPr>
                <w:szCs w:val="22"/>
              </w:rPr>
              <w:t xml:space="preserve"> </w:t>
            </w:r>
            <w:r w:rsidR="00830350">
              <w:rPr>
                <w:szCs w:val="22"/>
              </w:rPr>
              <w:t>boxes below</w:t>
            </w:r>
            <w:r>
              <w:rPr>
                <w:szCs w:val="22"/>
              </w:rPr>
              <w:t xml:space="preserve">)?  </w:t>
            </w:r>
          </w:p>
          <w:p w14:paraId="22280E1B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Excavation of more than just post holes</w:t>
            </w:r>
          </w:p>
          <w:p w14:paraId="75B1EBD6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Excavation of surface area of more than 6m</w:t>
            </w:r>
            <w:r w:rsidRPr="00323537">
              <w:rPr>
                <w:szCs w:val="22"/>
                <w:vertAlign w:val="superscript"/>
              </w:rPr>
              <w:t>2</w:t>
            </w:r>
          </w:p>
          <w:p w14:paraId="45B15C44" w14:textId="77777777" w:rsidR="00AF4BF4" w:rsidRDefault="00AF4BF4" w:rsidP="00CF7DC7">
            <w:pPr>
              <w:spacing w:line="240" w:lineRule="auto"/>
              <w:rPr>
                <w:szCs w:val="22"/>
                <w:vertAlign w:val="superscript"/>
              </w:rPr>
            </w:pPr>
            <w:r>
              <w:rPr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Excavation for a single item that is more than just post holes or surface area of 6m</w:t>
            </w:r>
            <w:r w:rsidRPr="00672692">
              <w:rPr>
                <w:szCs w:val="22"/>
                <w:vertAlign w:val="superscript"/>
              </w:rPr>
              <w:t>2</w:t>
            </w:r>
          </w:p>
          <w:p w14:paraId="402D695B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Excavation works will involve more than removal of an existing built improvement and replacement with a new built improvement in same position of existing built improvement</w:t>
            </w:r>
          </w:p>
        </w:tc>
        <w:tc>
          <w:tcPr>
            <w:tcW w:w="1009" w:type="dxa"/>
          </w:tcPr>
          <w:p w14:paraId="292F9AEE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Yes</w:t>
            </w:r>
          </w:p>
        </w:tc>
        <w:tc>
          <w:tcPr>
            <w:tcW w:w="8222" w:type="dxa"/>
            <w:gridSpan w:val="2"/>
          </w:tcPr>
          <w:p w14:paraId="22577242" w14:textId="60E877B0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Go to question </w:t>
            </w:r>
            <w:r w:rsidR="00BD760C">
              <w:rPr>
                <w:szCs w:val="22"/>
              </w:rPr>
              <w:t>8</w:t>
            </w:r>
          </w:p>
        </w:tc>
      </w:tr>
      <w:tr w:rsidR="00AF4BF4" w14:paraId="721C9D6C" w14:textId="77777777" w:rsidTr="00CF7DC7">
        <w:trPr>
          <w:trHeight w:val="300"/>
        </w:trPr>
        <w:tc>
          <w:tcPr>
            <w:tcW w:w="495" w:type="dxa"/>
            <w:vMerge/>
          </w:tcPr>
          <w:p w14:paraId="606FF23C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5295" w:type="dxa"/>
            <w:gridSpan w:val="2"/>
            <w:vMerge/>
          </w:tcPr>
          <w:p w14:paraId="41ACC828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1009" w:type="dxa"/>
          </w:tcPr>
          <w:p w14:paraId="1C8770A3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No</w:t>
            </w:r>
          </w:p>
        </w:tc>
        <w:tc>
          <w:tcPr>
            <w:tcW w:w="8222" w:type="dxa"/>
            <w:gridSpan w:val="2"/>
          </w:tcPr>
          <w:p w14:paraId="12F8E958" w14:textId="77777777" w:rsidR="00AF4BF4" w:rsidRPr="1F163F48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No further assessment action required – proceed in line with relevant procedures.</w:t>
            </w:r>
          </w:p>
        </w:tc>
      </w:tr>
      <w:tr w:rsidR="00E00D9E" w14:paraId="554F2C59" w14:textId="77777777" w:rsidTr="00CF7DC7">
        <w:trPr>
          <w:trHeight w:val="300"/>
        </w:trPr>
        <w:tc>
          <w:tcPr>
            <w:tcW w:w="495" w:type="dxa"/>
            <w:vMerge w:val="restart"/>
          </w:tcPr>
          <w:p w14:paraId="4ED02AE0" w14:textId="13FE8594" w:rsidR="00E00D9E" w:rsidRPr="1F163F48" w:rsidRDefault="00AF613D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295" w:type="dxa"/>
            <w:gridSpan w:val="2"/>
            <w:vMerge w:val="restart"/>
          </w:tcPr>
          <w:p w14:paraId="2309A9C5" w14:textId="2A342B85" w:rsidR="00E00D9E" w:rsidRPr="1F163F48" w:rsidRDefault="00AF613D" w:rsidP="00CF7DC7">
            <w:pPr>
              <w:spacing w:line="240" w:lineRule="auto"/>
              <w:rPr>
                <w:szCs w:val="22"/>
              </w:rPr>
            </w:pPr>
            <w:r w:rsidRPr="0011473D">
              <w:rPr>
                <w:szCs w:val="22"/>
              </w:rPr>
              <w:t>Is the availability of the potentially affected infrastructure required for general school operations?</w:t>
            </w:r>
          </w:p>
        </w:tc>
        <w:tc>
          <w:tcPr>
            <w:tcW w:w="1009" w:type="dxa"/>
          </w:tcPr>
          <w:p w14:paraId="44C2AE9A" w14:textId="77777777" w:rsidR="00E00D9E" w:rsidRPr="1F163F48" w:rsidRDefault="00E00D9E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Yes</w:t>
            </w:r>
          </w:p>
        </w:tc>
        <w:tc>
          <w:tcPr>
            <w:tcW w:w="8222" w:type="dxa"/>
            <w:gridSpan w:val="2"/>
          </w:tcPr>
          <w:p w14:paraId="7BB12115" w14:textId="16645CD6" w:rsidR="00E00D9E" w:rsidRPr="1F163F48" w:rsidRDefault="00E00D9E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Go to question </w:t>
            </w:r>
            <w:r w:rsidR="00AF613D">
              <w:rPr>
                <w:szCs w:val="22"/>
              </w:rPr>
              <w:t>9</w:t>
            </w:r>
          </w:p>
        </w:tc>
      </w:tr>
      <w:tr w:rsidR="00E00D9E" w14:paraId="2EC514CE" w14:textId="77777777" w:rsidTr="00E77C4F">
        <w:trPr>
          <w:trHeight w:val="1413"/>
        </w:trPr>
        <w:tc>
          <w:tcPr>
            <w:tcW w:w="495" w:type="dxa"/>
            <w:vMerge/>
          </w:tcPr>
          <w:p w14:paraId="2BC14EF0" w14:textId="77777777" w:rsidR="00E00D9E" w:rsidRDefault="00E00D9E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5295" w:type="dxa"/>
            <w:gridSpan w:val="2"/>
            <w:vMerge/>
          </w:tcPr>
          <w:p w14:paraId="31FE1485" w14:textId="77777777" w:rsidR="00E00D9E" w:rsidRDefault="00E00D9E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1009" w:type="dxa"/>
            <w:vMerge w:val="restart"/>
          </w:tcPr>
          <w:p w14:paraId="7B660928" w14:textId="7BA170BC" w:rsidR="00E00D9E" w:rsidRDefault="00E00D9E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No</w:t>
            </w:r>
          </w:p>
        </w:tc>
        <w:tc>
          <w:tcPr>
            <w:tcW w:w="4111" w:type="dxa"/>
          </w:tcPr>
          <w:p w14:paraId="2B3BC290" w14:textId="77777777" w:rsidR="00E00D9E" w:rsidRDefault="00E00D9E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Nominate reason:</w:t>
            </w:r>
          </w:p>
          <w:p w14:paraId="0A49286E" w14:textId="77777777" w:rsidR="0076148F" w:rsidRDefault="0076148F" w:rsidP="00407504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</w:t>
            </w:r>
            <w:r w:rsidR="004E0CA5">
              <w:rPr>
                <w:i/>
                <w:iCs/>
                <w:sz w:val="20"/>
                <w:szCs w:val="20"/>
              </w:rPr>
              <w:t>xample</w:t>
            </w:r>
            <w:r>
              <w:rPr>
                <w:i/>
                <w:iCs/>
                <w:sz w:val="20"/>
                <w:szCs w:val="20"/>
              </w:rPr>
              <w:t>s:</w:t>
            </w:r>
          </w:p>
          <w:p w14:paraId="0376A570" w14:textId="2E4B9D27" w:rsidR="00407504" w:rsidRPr="00C64884" w:rsidRDefault="0076148F" w:rsidP="00C6488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i/>
                <w:iCs/>
                <w:sz w:val="20"/>
                <w:szCs w:val="20"/>
              </w:rPr>
            </w:pPr>
            <w:r w:rsidRPr="00C64884">
              <w:rPr>
                <w:i/>
                <w:iCs/>
                <w:sz w:val="20"/>
                <w:szCs w:val="20"/>
              </w:rPr>
              <w:t>W</w:t>
            </w:r>
            <w:r w:rsidR="004E0CA5" w:rsidRPr="00C64884">
              <w:rPr>
                <w:i/>
                <w:iCs/>
                <w:sz w:val="20"/>
                <w:szCs w:val="20"/>
              </w:rPr>
              <w:t xml:space="preserve">orks </w:t>
            </w:r>
            <w:r w:rsidR="0079105C" w:rsidRPr="00C64884">
              <w:rPr>
                <w:i/>
                <w:iCs/>
                <w:sz w:val="20"/>
                <w:szCs w:val="20"/>
              </w:rPr>
              <w:t xml:space="preserve">to </w:t>
            </w:r>
            <w:r w:rsidR="00276383" w:rsidRPr="00C64884">
              <w:rPr>
                <w:i/>
                <w:iCs/>
                <w:sz w:val="20"/>
                <w:szCs w:val="20"/>
              </w:rPr>
              <w:t xml:space="preserve">one room of </w:t>
            </w:r>
            <w:r w:rsidR="0079105C" w:rsidRPr="00C64884">
              <w:rPr>
                <w:i/>
                <w:iCs/>
                <w:sz w:val="20"/>
                <w:szCs w:val="20"/>
              </w:rPr>
              <w:t>maintenance storage shed</w:t>
            </w:r>
            <w:r w:rsidR="00727F0E" w:rsidRPr="00C64884">
              <w:rPr>
                <w:i/>
                <w:iCs/>
                <w:sz w:val="20"/>
                <w:szCs w:val="20"/>
              </w:rPr>
              <w:t xml:space="preserve"> – </w:t>
            </w:r>
            <w:r w:rsidR="00AD6DB0" w:rsidRPr="00C64884">
              <w:rPr>
                <w:i/>
                <w:iCs/>
                <w:sz w:val="20"/>
                <w:szCs w:val="20"/>
              </w:rPr>
              <w:t xml:space="preserve">continued </w:t>
            </w:r>
            <w:r w:rsidR="00B428F3" w:rsidRPr="00C64884">
              <w:rPr>
                <w:i/>
                <w:iCs/>
                <w:sz w:val="20"/>
                <w:szCs w:val="20"/>
              </w:rPr>
              <w:t>access</w:t>
            </w:r>
            <w:r w:rsidR="00AD6DB0" w:rsidRPr="00C64884">
              <w:rPr>
                <w:i/>
                <w:iCs/>
                <w:sz w:val="20"/>
                <w:szCs w:val="20"/>
              </w:rPr>
              <w:t xml:space="preserve"> available</w:t>
            </w:r>
            <w:r w:rsidR="00B428F3" w:rsidRPr="00C64884">
              <w:rPr>
                <w:i/>
                <w:iCs/>
                <w:sz w:val="20"/>
                <w:szCs w:val="20"/>
              </w:rPr>
              <w:t xml:space="preserve"> </w:t>
            </w:r>
            <w:r w:rsidR="00AD6DB0" w:rsidRPr="00C64884">
              <w:rPr>
                <w:i/>
                <w:iCs/>
                <w:sz w:val="20"/>
                <w:szCs w:val="20"/>
              </w:rPr>
              <w:t>for</w:t>
            </w:r>
            <w:r w:rsidR="00B428F3" w:rsidRPr="00C64884">
              <w:rPr>
                <w:i/>
                <w:iCs/>
                <w:sz w:val="20"/>
                <w:szCs w:val="20"/>
              </w:rPr>
              <w:t xml:space="preserve"> plant required for general school operations available.  </w:t>
            </w:r>
          </w:p>
          <w:p w14:paraId="3FC4F7AC" w14:textId="67354E63" w:rsidR="007D363D" w:rsidRPr="00C64884" w:rsidRDefault="00781764" w:rsidP="00C6488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i/>
                <w:iCs/>
                <w:sz w:val="20"/>
                <w:szCs w:val="20"/>
              </w:rPr>
            </w:pPr>
            <w:r w:rsidRPr="00C64884">
              <w:rPr>
                <w:i/>
                <w:iCs/>
                <w:sz w:val="20"/>
                <w:szCs w:val="20"/>
              </w:rPr>
              <w:t>S</w:t>
            </w:r>
            <w:r w:rsidR="00470FFE" w:rsidRPr="00C64884">
              <w:rPr>
                <w:i/>
                <w:iCs/>
                <w:sz w:val="20"/>
                <w:szCs w:val="20"/>
              </w:rPr>
              <w:t xml:space="preserve">wimming pool </w:t>
            </w:r>
            <w:r w:rsidR="007800A5" w:rsidRPr="00C64884">
              <w:rPr>
                <w:i/>
                <w:iCs/>
                <w:sz w:val="20"/>
                <w:szCs w:val="20"/>
              </w:rPr>
              <w:t>canteen is only required for swimming club</w:t>
            </w:r>
            <w:r w:rsidR="00C64884" w:rsidRPr="00C64884">
              <w:rPr>
                <w:i/>
                <w:iCs/>
                <w:sz w:val="20"/>
                <w:szCs w:val="20"/>
              </w:rPr>
              <w:t xml:space="preserve"> </w:t>
            </w:r>
            <w:r w:rsidR="007800A5" w:rsidRPr="00C64884">
              <w:rPr>
                <w:i/>
                <w:iCs/>
                <w:sz w:val="20"/>
                <w:szCs w:val="20"/>
              </w:rPr>
              <w:t xml:space="preserve">– </w:t>
            </w:r>
            <w:r w:rsidR="00B55F08" w:rsidRPr="00C64884">
              <w:rPr>
                <w:i/>
                <w:iCs/>
                <w:sz w:val="20"/>
                <w:szCs w:val="20"/>
              </w:rPr>
              <w:t>works</w:t>
            </w:r>
            <w:r w:rsidR="007800A5" w:rsidRPr="00C64884">
              <w:rPr>
                <w:i/>
                <w:iCs/>
                <w:sz w:val="20"/>
                <w:szCs w:val="20"/>
              </w:rPr>
              <w:t xml:space="preserve"> estimated to take no more than </w:t>
            </w:r>
            <w:r w:rsidR="00A64312" w:rsidRPr="00C64884">
              <w:rPr>
                <w:i/>
                <w:iCs/>
                <w:sz w:val="20"/>
                <w:szCs w:val="20"/>
              </w:rPr>
              <w:t xml:space="preserve">two weeks and programmed for </w:t>
            </w:r>
            <w:r w:rsidR="00E463A7" w:rsidRPr="00C64884">
              <w:rPr>
                <w:i/>
                <w:iCs/>
                <w:sz w:val="20"/>
                <w:szCs w:val="20"/>
              </w:rPr>
              <w:t xml:space="preserve">commencement </w:t>
            </w:r>
            <w:r w:rsidR="001F688B" w:rsidRPr="00C64884">
              <w:rPr>
                <w:i/>
                <w:iCs/>
                <w:sz w:val="20"/>
                <w:szCs w:val="20"/>
              </w:rPr>
              <w:t>at the beginning of winter</w:t>
            </w:r>
            <w:r w:rsidR="00035949" w:rsidRPr="00C64884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14:paraId="147A3161" w14:textId="5EB4238E" w:rsidR="00E00D9E" w:rsidRDefault="00E00D9E" w:rsidP="00CF7DC7">
            <w:pPr>
              <w:spacing w:line="240" w:lineRule="auto"/>
              <w:rPr>
                <w:szCs w:val="22"/>
              </w:rPr>
            </w:pPr>
          </w:p>
        </w:tc>
      </w:tr>
      <w:tr w:rsidR="00E00D9E" w14:paraId="35F93C12" w14:textId="77777777" w:rsidTr="00524D78">
        <w:trPr>
          <w:trHeight w:val="300"/>
        </w:trPr>
        <w:tc>
          <w:tcPr>
            <w:tcW w:w="495" w:type="dxa"/>
            <w:vMerge/>
          </w:tcPr>
          <w:p w14:paraId="3091A5FF" w14:textId="77777777" w:rsidR="00E00D9E" w:rsidRPr="1F163F48" w:rsidRDefault="00E00D9E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5295" w:type="dxa"/>
            <w:gridSpan w:val="2"/>
            <w:vMerge/>
          </w:tcPr>
          <w:p w14:paraId="5E9A05E5" w14:textId="77777777" w:rsidR="00E00D9E" w:rsidRPr="1F163F48" w:rsidRDefault="00E00D9E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1009" w:type="dxa"/>
            <w:vMerge/>
          </w:tcPr>
          <w:p w14:paraId="55E10F5C" w14:textId="77777777" w:rsidR="00E00D9E" w:rsidRPr="1F163F48" w:rsidRDefault="00E00D9E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8222" w:type="dxa"/>
            <w:gridSpan w:val="2"/>
          </w:tcPr>
          <w:p w14:paraId="327B0EF3" w14:textId="73ECD17D" w:rsidR="00E00D9E" w:rsidRPr="1F163F48" w:rsidRDefault="00E00D9E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No further assessment action required – proceed in line with relevant procedures</w:t>
            </w:r>
          </w:p>
        </w:tc>
      </w:tr>
      <w:tr w:rsidR="00AC5E48" w14:paraId="19D1BB19" w14:textId="77777777" w:rsidTr="00CF7DC7">
        <w:trPr>
          <w:trHeight w:val="300"/>
        </w:trPr>
        <w:tc>
          <w:tcPr>
            <w:tcW w:w="495" w:type="dxa"/>
            <w:vMerge w:val="restart"/>
          </w:tcPr>
          <w:p w14:paraId="05216508" w14:textId="01E23E89" w:rsidR="00AC5E48" w:rsidRDefault="00AC5E48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5295" w:type="dxa"/>
            <w:gridSpan w:val="2"/>
            <w:vMerge w:val="restart"/>
          </w:tcPr>
          <w:p w14:paraId="24FD8F6F" w14:textId="77777777" w:rsidR="00AC5E48" w:rsidRDefault="00AC5E48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Can the works area be isolated so that general school operations are not disrupted?</w:t>
            </w:r>
          </w:p>
          <w:p w14:paraId="6D2D8F83" w14:textId="73F255A3" w:rsidR="00AC5E48" w:rsidRPr="1F163F48" w:rsidRDefault="00AC5E48" w:rsidP="00CF7DC7">
            <w:pPr>
              <w:spacing w:line="240" w:lineRule="auto"/>
              <w:rPr>
                <w:szCs w:val="22"/>
              </w:rPr>
            </w:pPr>
            <w:r w:rsidRPr="00DD7EFB">
              <w:rPr>
                <w:i/>
                <w:iCs/>
                <w:sz w:val="20"/>
                <w:szCs w:val="20"/>
              </w:rPr>
              <w:t>For example, entry to area of works can be effectively blocked to prevent unauthorised access</w:t>
            </w:r>
            <w:r>
              <w:rPr>
                <w:i/>
                <w:iCs/>
                <w:sz w:val="20"/>
                <w:szCs w:val="20"/>
              </w:rPr>
              <w:t xml:space="preserve"> and activities in adjoining area can continue.  A</w:t>
            </w:r>
            <w:r w:rsidRPr="00DD7EFB">
              <w:rPr>
                <w:i/>
                <w:iCs/>
                <w:sz w:val="20"/>
                <w:szCs w:val="20"/>
              </w:rPr>
              <w:t xml:space="preserve">lternative accessways available during </w:t>
            </w:r>
            <w:r>
              <w:rPr>
                <w:i/>
                <w:iCs/>
                <w:sz w:val="20"/>
                <w:szCs w:val="20"/>
              </w:rPr>
              <w:t xml:space="preserve">associated landscaping </w:t>
            </w:r>
            <w:r w:rsidRPr="00DD7EFB">
              <w:rPr>
                <w:i/>
                <w:iCs/>
                <w:sz w:val="20"/>
                <w:szCs w:val="20"/>
              </w:rPr>
              <w:t>works.</w:t>
            </w:r>
          </w:p>
        </w:tc>
        <w:tc>
          <w:tcPr>
            <w:tcW w:w="1009" w:type="dxa"/>
          </w:tcPr>
          <w:p w14:paraId="07E789DB" w14:textId="26E201F3" w:rsidR="00AC5E48" w:rsidRDefault="00AC5E48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Yes</w:t>
            </w:r>
          </w:p>
        </w:tc>
        <w:tc>
          <w:tcPr>
            <w:tcW w:w="8222" w:type="dxa"/>
            <w:gridSpan w:val="2"/>
          </w:tcPr>
          <w:p w14:paraId="58A05460" w14:textId="30E24CE5" w:rsidR="00AC5E48" w:rsidRPr="1F163F48" w:rsidRDefault="00AC5E48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Obtain approval for change in isolation controls and apply flowchart to approved changes.</w:t>
            </w:r>
          </w:p>
        </w:tc>
      </w:tr>
      <w:tr w:rsidR="00AC5E48" w14:paraId="0B7E2871" w14:textId="77777777" w:rsidTr="00CF7DC7">
        <w:trPr>
          <w:trHeight w:val="300"/>
        </w:trPr>
        <w:tc>
          <w:tcPr>
            <w:tcW w:w="495" w:type="dxa"/>
            <w:vMerge/>
          </w:tcPr>
          <w:p w14:paraId="1E0367DB" w14:textId="77777777" w:rsidR="00AC5E48" w:rsidRDefault="00AC5E48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5295" w:type="dxa"/>
            <w:gridSpan w:val="2"/>
            <w:vMerge/>
          </w:tcPr>
          <w:p w14:paraId="03B3F1C3" w14:textId="77777777" w:rsidR="00AC5E48" w:rsidRPr="1F163F48" w:rsidRDefault="00AC5E48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1009" w:type="dxa"/>
          </w:tcPr>
          <w:p w14:paraId="294E77F8" w14:textId="3BF078E0" w:rsidR="00AC5E48" w:rsidRDefault="00AC5E48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No</w:t>
            </w:r>
          </w:p>
        </w:tc>
        <w:tc>
          <w:tcPr>
            <w:tcW w:w="8222" w:type="dxa"/>
            <w:gridSpan w:val="2"/>
          </w:tcPr>
          <w:p w14:paraId="425D2C6D" w14:textId="3534A2FF" w:rsidR="00AC5E48" w:rsidRPr="1F163F48" w:rsidRDefault="00AC5E48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Go to question 10</w:t>
            </w:r>
          </w:p>
        </w:tc>
      </w:tr>
      <w:tr w:rsidR="00AF4BF4" w14:paraId="5C19EAFA" w14:textId="77777777" w:rsidTr="00CF7DC7">
        <w:trPr>
          <w:trHeight w:val="300"/>
        </w:trPr>
        <w:tc>
          <w:tcPr>
            <w:tcW w:w="495" w:type="dxa"/>
            <w:vMerge w:val="restart"/>
          </w:tcPr>
          <w:p w14:paraId="30CED2AA" w14:textId="27709F34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AC5E48">
              <w:rPr>
                <w:szCs w:val="22"/>
              </w:rPr>
              <w:t>0</w:t>
            </w:r>
          </w:p>
        </w:tc>
        <w:tc>
          <w:tcPr>
            <w:tcW w:w="5295" w:type="dxa"/>
            <w:gridSpan w:val="2"/>
            <w:vMerge w:val="restart"/>
          </w:tcPr>
          <w:p w14:paraId="09748D1E" w14:textId="3B29D7C7" w:rsidR="00AF4BF4" w:rsidRDefault="00AF4BF4" w:rsidP="00CF7DC7">
            <w:pPr>
              <w:spacing w:line="240" w:lineRule="auto"/>
              <w:rPr>
                <w:szCs w:val="22"/>
              </w:rPr>
            </w:pPr>
            <w:r w:rsidRPr="1F163F48">
              <w:rPr>
                <w:szCs w:val="22"/>
              </w:rPr>
              <w:t xml:space="preserve">Will a delay </w:t>
            </w:r>
            <w:r w:rsidR="00085779">
              <w:rPr>
                <w:szCs w:val="22"/>
              </w:rPr>
              <w:t>(</w:t>
            </w:r>
            <w:r w:rsidRPr="1F163F48">
              <w:rPr>
                <w:szCs w:val="22"/>
              </w:rPr>
              <w:t>caused by discovery</w:t>
            </w:r>
            <w:r w:rsidR="00085779">
              <w:rPr>
                <w:szCs w:val="22"/>
              </w:rPr>
              <w:t xml:space="preserve"> of suspected asbestos in soil)</w:t>
            </w:r>
            <w:r w:rsidRPr="1F163F48">
              <w:rPr>
                <w:szCs w:val="22"/>
              </w:rPr>
              <w:t xml:space="preserve"> in the </w:t>
            </w:r>
            <w:r w:rsidR="00085779">
              <w:rPr>
                <w:szCs w:val="22"/>
              </w:rPr>
              <w:t xml:space="preserve">currently </w:t>
            </w:r>
            <w:r w:rsidRPr="1F163F48">
              <w:rPr>
                <w:szCs w:val="22"/>
              </w:rPr>
              <w:t xml:space="preserve">proposed </w:t>
            </w:r>
            <w:r w:rsidRPr="1F163F48">
              <w:rPr>
                <w:szCs w:val="22"/>
              </w:rPr>
              <w:lastRenderedPageBreak/>
              <w:t xml:space="preserve">timeframe for delivery of the works </w:t>
            </w:r>
            <w:r w:rsidR="00085779">
              <w:rPr>
                <w:szCs w:val="22"/>
              </w:rPr>
              <w:t xml:space="preserve">(see Section A) </w:t>
            </w:r>
            <w:r w:rsidRPr="1F163F48">
              <w:rPr>
                <w:szCs w:val="22"/>
              </w:rPr>
              <w:t>cause a disruption to school operations?</w:t>
            </w:r>
          </w:p>
        </w:tc>
        <w:tc>
          <w:tcPr>
            <w:tcW w:w="1009" w:type="dxa"/>
          </w:tcPr>
          <w:p w14:paraId="575664B4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</w:t>
            </w:r>
            <w:r w:rsidRPr="1F163F48">
              <w:rPr>
                <w:szCs w:val="22"/>
              </w:rPr>
              <w:t>Yes</w:t>
            </w:r>
          </w:p>
        </w:tc>
        <w:tc>
          <w:tcPr>
            <w:tcW w:w="8222" w:type="dxa"/>
            <w:gridSpan w:val="2"/>
          </w:tcPr>
          <w:p w14:paraId="28623F0F" w14:textId="299968D4" w:rsidR="00AF4BF4" w:rsidRDefault="00AF4BF4" w:rsidP="00CF7DC7">
            <w:pPr>
              <w:spacing w:line="240" w:lineRule="auto"/>
              <w:rPr>
                <w:szCs w:val="22"/>
              </w:rPr>
            </w:pPr>
            <w:r w:rsidRPr="1F163F48">
              <w:rPr>
                <w:szCs w:val="22"/>
              </w:rPr>
              <w:t xml:space="preserve">Go to </w:t>
            </w:r>
            <w:r>
              <w:rPr>
                <w:szCs w:val="22"/>
              </w:rPr>
              <w:t>question 1</w:t>
            </w:r>
            <w:r w:rsidR="00541FE0">
              <w:rPr>
                <w:szCs w:val="22"/>
              </w:rPr>
              <w:t>1</w:t>
            </w:r>
          </w:p>
        </w:tc>
      </w:tr>
      <w:tr w:rsidR="00AF4BF4" w14:paraId="26B68997" w14:textId="77777777" w:rsidTr="00CF7DC7">
        <w:trPr>
          <w:trHeight w:val="300"/>
        </w:trPr>
        <w:tc>
          <w:tcPr>
            <w:tcW w:w="495" w:type="dxa"/>
            <w:vMerge/>
          </w:tcPr>
          <w:p w14:paraId="6958726D" w14:textId="77777777" w:rsidR="00AF4BF4" w:rsidRDefault="00AF4BF4" w:rsidP="00CF7DC7">
            <w:pPr>
              <w:spacing w:line="240" w:lineRule="auto"/>
            </w:pPr>
          </w:p>
        </w:tc>
        <w:tc>
          <w:tcPr>
            <w:tcW w:w="5295" w:type="dxa"/>
            <w:gridSpan w:val="2"/>
            <w:vMerge/>
          </w:tcPr>
          <w:p w14:paraId="012AB83D" w14:textId="77777777" w:rsidR="00AF4BF4" w:rsidRDefault="00AF4BF4" w:rsidP="00CF7DC7">
            <w:pPr>
              <w:spacing w:line="240" w:lineRule="auto"/>
            </w:pPr>
          </w:p>
        </w:tc>
        <w:tc>
          <w:tcPr>
            <w:tcW w:w="1009" w:type="dxa"/>
          </w:tcPr>
          <w:p w14:paraId="5EEA9A34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</w:t>
            </w:r>
            <w:r w:rsidRPr="1F163F48">
              <w:rPr>
                <w:szCs w:val="22"/>
              </w:rPr>
              <w:t>No</w:t>
            </w:r>
          </w:p>
        </w:tc>
        <w:tc>
          <w:tcPr>
            <w:tcW w:w="8222" w:type="dxa"/>
            <w:gridSpan w:val="2"/>
          </w:tcPr>
          <w:p w14:paraId="692AB6DF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No further assessment action required – proceed in line with relevant procedures</w:t>
            </w:r>
          </w:p>
        </w:tc>
      </w:tr>
      <w:tr w:rsidR="00AF4BF4" w14:paraId="657EAF74" w14:textId="77777777" w:rsidTr="00CF7DC7">
        <w:trPr>
          <w:trHeight w:val="300"/>
        </w:trPr>
        <w:tc>
          <w:tcPr>
            <w:tcW w:w="495" w:type="dxa"/>
            <w:vMerge w:val="restart"/>
          </w:tcPr>
          <w:p w14:paraId="43C93401" w14:textId="189F6472" w:rsidR="00AF4BF4" w:rsidRDefault="00AF4BF4" w:rsidP="00CF7DC7">
            <w:pPr>
              <w:spacing w:line="240" w:lineRule="auto"/>
            </w:pPr>
            <w:r>
              <w:rPr>
                <w:szCs w:val="22"/>
              </w:rPr>
              <w:t>1</w:t>
            </w:r>
            <w:r w:rsidR="00541FE0">
              <w:rPr>
                <w:szCs w:val="22"/>
              </w:rPr>
              <w:t>1</w:t>
            </w:r>
          </w:p>
        </w:tc>
        <w:tc>
          <w:tcPr>
            <w:tcW w:w="5295" w:type="dxa"/>
            <w:gridSpan w:val="2"/>
            <w:vMerge w:val="restart"/>
          </w:tcPr>
          <w:p w14:paraId="18DCF583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 w:rsidRPr="1F163F48">
              <w:rPr>
                <w:szCs w:val="22"/>
              </w:rPr>
              <w:t>Can the works be rescheduled so that there is no risk of disruption to school operations?</w:t>
            </w:r>
          </w:p>
        </w:tc>
        <w:tc>
          <w:tcPr>
            <w:tcW w:w="1009" w:type="dxa"/>
          </w:tcPr>
          <w:p w14:paraId="6FC372B0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</w:t>
            </w:r>
            <w:r w:rsidRPr="1F163F48">
              <w:rPr>
                <w:szCs w:val="22"/>
              </w:rPr>
              <w:t>Yes</w:t>
            </w:r>
          </w:p>
        </w:tc>
        <w:tc>
          <w:tcPr>
            <w:tcW w:w="8222" w:type="dxa"/>
            <w:gridSpan w:val="2"/>
          </w:tcPr>
          <w:p w14:paraId="3813AA72" w14:textId="7F4EC7E0" w:rsidR="00AF4BF4" w:rsidRDefault="00085779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Obtain relevant approvals for change in proposed timeframe for delivery of works and complete a new form reflecting the approved timeframe</w:t>
            </w:r>
          </w:p>
        </w:tc>
      </w:tr>
      <w:tr w:rsidR="00AF4BF4" w14:paraId="0F69846E" w14:textId="77777777" w:rsidTr="00CF7DC7">
        <w:trPr>
          <w:trHeight w:val="300"/>
        </w:trPr>
        <w:tc>
          <w:tcPr>
            <w:tcW w:w="495" w:type="dxa"/>
            <w:vMerge/>
          </w:tcPr>
          <w:p w14:paraId="481DDF64" w14:textId="77777777" w:rsidR="00AF4BF4" w:rsidRDefault="00AF4BF4" w:rsidP="00CF7DC7">
            <w:pPr>
              <w:spacing w:line="240" w:lineRule="auto"/>
            </w:pPr>
          </w:p>
        </w:tc>
        <w:tc>
          <w:tcPr>
            <w:tcW w:w="5295" w:type="dxa"/>
            <w:gridSpan w:val="2"/>
            <w:vMerge/>
          </w:tcPr>
          <w:p w14:paraId="3D0FC889" w14:textId="77777777" w:rsidR="00AF4BF4" w:rsidRDefault="00AF4BF4" w:rsidP="00CF7DC7">
            <w:pPr>
              <w:spacing w:line="240" w:lineRule="auto"/>
            </w:pPr>
          </w:p>
        </w:tc>
        <w:tc>
          <w:tcPr>
            <w:tcW w:w="1009" w:type="dxa"/>
          </w:tcPr>
          <w:p w14:paraId="218CF501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</w:t>
            </w:r>
            <w:r w:rsidRPr="1F163F48">
              <w:rPr>
                <w:szCs w:val="22"/>
              </w:rPr>
              <w:t>No</w:t>
            </w:r>
          </w:p>
        </w:tc>
        <w:tc>
          <w:tcPr>
            <w:tcW w:w="8222" w:type="dxa"/>
            <w:gridSpan w:val="2"/>
          </w:tcPr>
          <w:p w14:paraId="379FFAE9" w14:textId="0DF748A0" w:rsidR="00AF4BF4" w:rsidRDefault="0043087D" w:rsidP="00CF7DC7">
            <w:pPr>
              <w:spacing w:line="240" w:lineRule="auto"/>
              <w:rPr>
                <w:color w:val="FF0000"/>
                <w:szCs w:val="22"/>
              </w:rPr>
            </w:pPr>
            <w:r>
              <w:rPr>
                <w:szCs w:val="22"/>
              </w:rPr>
              <w:t>Go to question 1</w:t>
            </w:r>
            <w:r w:rsidR="008B1DC8">
              <w:rPr>
                <w:szCs w:val="22"/>
              </w:rPr>
              <w:t>2</w:t>
            </w:r>
          </w:p>
        </w:tc>
      </w:tr>
      <w:tr w:rsidR="00AF4BF4" w14:paraId="48A25959" w14:textId="77777777" w:rsidTr="00CF7DC7">
        <w:trPr>
          <w:trHeight w:val="300"/>
        </w:trPr>
        <w:tc>
          <w:tcPr>
            <w:tcW w:w="495" w:type="dxa"/>
            <w:vMerge w:val="restart"/>
          </w:tcPr>
          <w:p w14:paraId="5E0A23E2" w14:textId="01B80554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541FE0">
              <w:rPr>
                <w:szCs w:val="22"/>
              </w:rPr>
              <w:t>2</w:t>
            </w:r>
          </w:p>
        </w:tc>
        <w:tc>
          <w:tcPr>
            <w:tcW w:w="5295" w:type="dxa"/>
            <w:gridSpan w:val="2"/>
            <w:vMerge w:val="restart"/>
          </w:tcPr>
          <w:p w14:paraId="460F9095" w14:textId="65473F9D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Is the site on the Environmental Management Register or Contaminated Land Register</w:t>
            </w:r>
            <w:r w:rsidR="007F4D37">
              <w:rPr>
                <w:szCs w:val="22"/>
              </w:rPr>
              <w:t>?</w:t>
            </w:r>
            <w:r w:rsidR="00335AA5">
              <w:rPr>
                <w:szCs w:val="22"/>
              </w:rPr>
              <w:t xml:space="preserve"> </w:t>
            </w:r>
            <w:r w:rsidR="007F4D37">
              <w:rPr>
                <w:szCs w:val="22"/>
              </w:rPr>
              <w:t xml:space="preserve">Obtain information by emailing </w:t>
            </w:r>
            <w:r w:rsidR="00990F38">
              <w:rPr>
                <w:szCs w:val="22"/>
              </w:rPr>
              <w:t>request</w:t>
            </w:r>
            <w:r w:rsidR="00F26F69">
              <w:rPr>
                <w:szCs w:val="22"/>
              </w:rPr>
              <w:t xml:space="preserve">, along with </w:t>
            </w:r>
            <w:r w:rsidR="00B05A9D">
              <w:rPr>
                <w:szCs w:val="22"/>
              </w:rPr>
              <w:t xml:space="preserve">address and real property description (Lot and Plan) </w:t>
            </w:r>
            <w:r w:rsidR="00990F38">
              <w:rPr>
                <w:szCs w:val="22"/>
              </w:rPr>
              <w:t xml:space="preserve">to </w:t>
            </w:r>
            <w:hyperlink r:id="rId11" w:history="1">
              <w:r w:rsidR="00335AA5" w:rsidRPr="00584C7B">
                <w:rPr>
                  <w:rStyle w:val="Hyperlink"/>
                  <w:szCs w:val="22"/>
                </w:rPr>
                <w:t>emr.clr.registry@des.qld.gov.au</w:t>
              </w:r>
            </w:hyperlink>
            <w:r w:rsidR="005D1749">
              <w:rPr>
                <w:szCs w:val="22"/>
              </w:rPr>
              <w:t>)</w:t>
            </w:r>
            <w:r>
              <w:rPr>
                <w:szCs w:val="22"/>
              </w:rPr>
              <w:t xml:space="preserve">  </w:t>
            </w:r>
          </w:p>
        </w:tc>
        <w:tc>
          <w:tcPr>
            <w:tcW w:w="1009" w:type="dxa"/>
          </w:tcPr>
          <w:p w14:paraId="5E2A8B27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Yes</w:t>
            </w:r>
          </w:p>
        </w:tc>
        <w:tc>
          <w:tcPr>
            <w:tcW w:w="8222" w:type="dxa"/>
            <w:gridSpan w:val="2"/>
          </w:tcPr>
          <w:p w14:paraId="1D25F2FC" w14:textId="546611A8" w:rsidR="00AF4BF4" w:rsidRDefault="00E31362" w:rsidP="00C44485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E</w:t>
            </w:r>
            <w:r w:rsidR="00AF4BF4" w:rsidRPr="002A24D9">
              <w:rPr>
                <w:szCs w:val="22"/>
              </w:rPr>
              <w:t xml:space="preserve">ngage </w:t>
            </w:r>
            <w:r w:rsidR="007D5E0A">
              <w:rPr>
                <w:szCs w:val="22"/>
              </w:rPr>
              <w:t>t</w:t>
            </w:r>
            <w:r w:rsidR="00A15D39">
              <w:rPr>
                <w:szCs w:val="22"/>
              </w:rPr>
              <w:t xml:space="preserve">he services of a </w:t>
            </w:r>
            <w:r w:rsidR="00AF4BF4" w:rsidRPr="002A24D9">
              <w:rPr>
                <w:szCs w:val="22"/>
              </w:rPr>
              <w:t>Suitably Qualified Person</w:t>
            </w:r>
            <w:r w:rsidR="00474147">
              <w:rPr>
                <w:szCs w:val="22"/>
              </w:rPr>
              <w:t xml:space="preserve"> </w:t>
            </w:r>
            <w:r w:rsidR="00A15D39">
              <w:rPr>
                <w:szCs w:val="22"/>
              </w:rPr>
              <w:t xml:space="preserve">(SQP) </w:t>
            </w:r>
            <w:r>
              <w:rPr>
                <w:szCs w:val="22"/>
              </w:rPr>
              <w:t xml:space="preserve">to develop </w:t>
            </w:r>
            <w:r w:rsidR="0066767D">
              <w:rPr>
                <w:szCs w:val="22"/>
              </w:rPr>
              <w:t xml:space="preserve">a </w:t>
            </w:r>
            <w:r>
              <w:rPr>
                <w:szCs w:val="22"/>
              </w:rPr>
              <w:t>specialised response</w:t>
            </w:r>
            <w:r w:rsidR="000D36CD">
              <w:rPr>
                <w:szCs w:val="22"/>
              </w:rPr>
              <w:t xml:space="preserve"> (</w:t>
            </w:r>
            <w:r w:rsidR="00477D24">
              <w:rPr>
                <w:szCs w:val="22"/>
              </w:rPr>
              <w:t xml:space="preserve">refer </w:t>
            </w:r>
            <w:r w:rsidR="00A93648" w:rsidRPr="00A93648">
              <w:rPr>
                <w:i/>
                <w:iCs/>
                <w:szCs w:val="22"/>
              </w:rPr>
              <w:t>Asbestos management procedure</w:t>
            </w:r>
            <w:r w:rsidR="00A93648">
              <w:rPr>
                <w:szCs w:val="22"/>
              </w:rPr>
              <w:t xml:space="preserve"> or </w:t>
            </w:r>
            <w:r w:rsidR="00477D24" w:rsidRPr="00983829">
              <w:rPr>
                <w:i/>
                <w:iCs/>
                <w:szCs w:val="22"/>
              </w:rPr>
              <w:t>Asbestos in soils management guide</w:t>
            </w:r>
            <w:r w:rsidR="00477D24">
              <w:rPr>
                <w:szCs w:val="22"/>
              </w:rPr>
              <w:t xml:space="preserve"> for information on </w:t>
            </w:r>
            <w:r w:rsidR="002C0C0F">
              <w:rPr>
                <w:szCs w:val="22"/>
              </w:rPr>
              <w:t>engaging</w:t>
            </w:r>
            <w:r w:rsidR="00BB7154">
              <w:rPr>
                <w:szCs w:val="22"/>
              </w:rPr>
              <w:t xml:space="preserve"> </w:t>
            </w:r>
            <w:r w:rsidR="00D0049E">
              <w:rPr>
                <w:szCs w:val="22"/>
              </w:rPr>
              <w:t>the</w:t>
            </w:r>
            <w:r w:rsidR="001871F9">
              <w:rPr>
                <w:szCs w:val="22"/>
              </w:rPr>
              <w:t xml:space="preserve"> provider</w:t>
            </w:r>
            <w:r w:rsidR="00983829">
              <w:rPr>
                <w:szCs w:val="22"/>
              </w:rPr>
              <w:t>)</w:t>
            </w:r>
            <w:r w:rsidR="001871F9">
              <w:rPr>
                <w:szCs w:val="22"/>
              </w:rPr>
              <w:t>.</w:t>
            </w:r>
          </w:p>
          <w:p w14:paraId="66B243C6" w14:textId="4699DEBE" w:rsidR="00C44485" w:rsidRDefault="00C44485" w:rsidP="00C44485">
            <w:pPr>
              <w:pStyle w:val="ListParagraph"/>
              <w:numPr>
                <w:ilvl w:val="0"/>
                <w:numId w:val="16"/>
              </w:numPr>
              <w:tabs>
                <w:tab w:val="clear" w:pos="2835"/>
              </w:tabs>
              <w:spacing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Retain in </w:t>
            </w:r>
            <w:r w:rsidR="00A3185F">
              <w:rPr>
                <w:szCs w:val="22"/>
              </w:rPr>
              <w:t xml:space="preserve">line with </w:t>
            </w:r>
            <w:r>
              <w:rPr>
                <w:szCs w:val="22"/>
              </w:rPr>
              <w:t xml:space="preserve">project-specific record maintenance management procedures, as relevant, and </w:t>
            </w:r>
            <w:r w:rsidR="006312B2">
              <w:rPr>
                <w:szCs w:val="22"/>
              </w:rPr>
              <w:t xml:space="preserve">in </w:t>
            </w:r>
            <w:r>
              <w:rPr>
                <w:szCs w:val="22"/>
              </w:rPr>
              <w:t>BEMIR:</w:t>
            </w:r>
          </w:p>
          <w:p w14:paraId="5FDEDE91" w14:textId="77777777" w:rsidR="00C44485" w:rsidRDefault="00C44485" w:rsidP="00C44485">
            <w:pPr>
              <w:pStyle w:val="ListParagraph"/>
              <w:numPr>
                <w:ilvl w:val="0"/>
                <w:numId w:val="17"/>
              </w:numPr>
              <w:tabs>
                <w:tab w:val="clear" w:pos="2835"/>
              </w:tabs>
              <w:spacing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a copy of the completed Asbestos in soils assessment decision form; </w:t>
            </w:r>
          </w:p>
          <w:p w14:paraId="6ADB78F0" w14:textId="249DC740" w:rsidR="00C44485" w:rsidRPr="00C44485" w:rsidRDefault="006312B2" w:rsidP="00C44485">
            <w:pPr>
              <w:pStyle w:val="ListParagraph"/>
              <w:numPr>
                <w:ilvl w:val="0"/>
                <w:numId w:val="17"/>
              </w:numPr>
              <w:tabs>
                <w:tab w:val="clear" w:pos="2835"/>
              </w:tabs>
              <w:spacing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any </w:t>
            </w:r>
            <w:r w:rsidR="008406BE">
              <w:rPr>
                <w:szCs w:val="22"/>
              </w:rPr>
              <w:t xml:space="preserve">Asbestos in Soils Assessment (AISA) </w:t>
            </w:r>
            <w:r w:rsidR="00C44485">
              <w:rPr>
                <w:szCs w:val="22"/>
              </w:rPr>
              <w:t>report</w:t>
            </w:r>
            <w:r>
              <w:rPr>
                <w:szCs w:val="22"/>
              </w:rPr>
              <w:t xml:space="preserve"> prepared</w:t>
            </w:r>
            <w:r w:rsidR="00621CDB">
              <w:rPr>
                <w:szCs w:val="22"/>
              </w:rPr>
              <w:t xml:space="preserve"> for the works</w:t>
            </w:r>
            <w:r w:rsidR="00C44485">
              <w:rPr>
                <w:szCs w:val="22"/>
              </w:rPr>
              <w:t>;</w:t>
            </w:r>
            <w:r w:rsidR="006D2E24">
              <w:rPr>
                <w:szCs w:val="22"/>
              </w:rPr>
              <w:t xml:space="preserve"> and</w:t>
            </w:r>
          </w:p>
          <w:p w14:paraId="21294E02" w14:textId="735CC584" w:rsidR="00E31362" w:rsidRPr="002A24D9" w:rsidRDefault="006312B2" w:rsidP="00F043DF">
            <w:pPr>
              <w:pStyle w:val="ListParagraph"/>
              <w:numPr>
                <w:ilvl w:val="0"/>
                <w:numId w:val="18"/>
              </w:numPr>
              <w:tabs>
                <w:tab w:val="clear" w:pos="2835"/>
              </w:tabs>
              <w:spacing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any created</w:t>
            </w:r>
            <w:r w:rsidR="00C44485">
              <w:rPr>
                <w:szCs w:val="22"/>
              </w:rPr>
              <w:t>/updated AISSMP</w:t>
            </w:r>
            <w:r w:rsidR="00621CDB">
              <w:rPr>
                <w:szCs w:val="22"/>
              </w:rPr>
              <w:t xml:space="preserve"> resulting from the works</w:t>
            </w:r>
            <w:r w:rsidR="008406BE">
              <w:rPr>
                <w:szCs w:val="22"/>
              </w:rPr>
              <w:t>/AISA</w:t>
            </w:r>
            <w:r w:rsidR="00C44485">
              <w:rPr>
                <w:szCs w:val="22"/>
              </w:rPr>
              <w:t>.</w:t>
            </w:r>
          </w:p>
        </w:tc>
      </w:tr>
      <w:tr w:rsidR="00AF4BF4" w14:paraId="58336E81" w14:textId="77777777" w:rsidTr="00CF7DC7">
        <w:trPr>
          <w:trHeight w:val="300"/>
        </w:trPr>
        <w:tc>
          <w:tcPr>
            <w:tcW w:w="495" w:type="dxa"/>
            <w:vMerge/>
          </w:tcPr>
          <w:p w14:paraId="174A9522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5295" w:type="dxa"/>
            <w:gridSpan w:val="2"/>
            <w:vMerge/>
          </w:tcPr>
          <w:p w14:paraId="2347FF1D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</w:p>
        </w:tc>
        <w:tc>
          <w:tcPr>
            <w:tcW w:w="1009" w:type="dxa"/>
          </w:tcPr>
          <w:p w14:paraId="1C12B322" w14:textId="77777777" w:rsidR="00AF4BF4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No</w:t>
            </w:r>
          </w:p>
        </w:tc>
        <w:tc>
          <w:tcPr>
            <w:tcW w:w="8222" w:type="dxa"/>
            <w:gridSpan w:val="2"/>
          </w:tcPr>
          <w:p w14:paraId="146EF0A7" w14:textId="77777777" w:rsidR="00AF4BF4" w:rsidRPr="00336363" w:rsidRDefault="00AF4BF4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Take the following actions:</w:t>
            </w:r>
          </w:p>
          <w:p w14:paraId="7F12ED36" w14:textId="55760B57" w:rsidR="00AF4BF4" w:rsidRPr="00FC5903" w:rsidRDefault="00AF4BF4" w:rsidP="00CF7DC7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40" w:lineRule="auto"/>
              <w:contextualSpacing/>
              <w:rPr>
                <w:szCs w:val="22"/>
              </w:rPr>
            </w:pPr>
            <w:r w:rsidRPr="00FC5903">
              <w:rPr>
                <w:szCs w:val="22"/>
              </w:rPr>
              <w:t xml:space="preserve">Engage </w:t>
            </w:r>
            <w:r w:rsidR="0096279D">
              <w:rPr>
                <w:szCs w:val="22"/>
              </w:rPr>
              <w:t>the services of a</w:t>
            </w:r>
            <w:r w:rsidR="00D44FDD">
              <w:rPr>
                <w:szCs w:val="22"/>
              </w:rPr>
              <w:t>n</w:t>
            </w:r>
            <w:r w:rsidR="0096279D">
              <w:rPr>
                <w:szCs w:val="22"/>
              </w:rPr>
              <w:t xml:space="preserve"> </w:t>
            </w:r>
            <w:r w:rsidR="00D44FDD">
              <w:rPr>
                <w:szCs w:val="22"/>
              </w:rPr>
              <w:t>SQP</w:t>
            </w:r>
            <w:r w:rsidR="00A66101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to conduct </w:t>
            </w:r>
            <w:r w:rsidR="00FB0AE7">
              <w:rPr>
                <w:szCs w:val="22"/>
              </w:rPr>
              <w:t xml:space="preserve">or supervise </w:t>
            </w:r>
            <w:r w:rsidR="00741AC9">
              <w:rPr>
                <w:szCs w:val="22"/>
              </w:rPr>
              <w:t xml:space="preserve">an </w:t>
            </w:r>
            <w:r>
              <w:rPr>
                <w:szCs w:val="22"/>
              </w:rPr>
              <w:t>AISA</w:t>
            </w:r>
            <w:r w:rsidR="000E5F4B">
              <w:rPr>
                <w:szCs w:val="22"/>
              </w:rPr>
              <w:t xml:space="preserve"> (refer</w:t>
            </w:r>
            <w:r w:rsidR="00A66101" w:rsidRPr="00A93648">
              <w:rPr>
                <w:i/>
                <w:iCs/>
                <w:szCs w:val="22"/>
              </w:rPr>
              <w:t xml:space="preserve"> Asbestos management procedure</w:t>
            </w:r>
            <w:r w:rsidR="00A66101">
              <w:rPr>
                <w:szCs w:val="22"/>
              </w:rPr>
              <w:t xml:space="preserve"> or</w:t>
            </w:r>
            <w:r w:rsidR="000E5F4B">
              <w:rPr>
                <w:szCs w:val="22"/>
              </w:rPr>
              <w:t xml:space="preserve"> </w:t>
            </w:r>
            <w:r w:rsidR="000E5F4B" w:rsidRPr="00983829">
              <w:rPr>
                <w:i/>
                <w:iCs/>
                <w:szCs w:val="22"/>
              </w:rPr>
              <w:t>Asbestos in soils management guide</w:t>
            </w:r>
            <w:r w:rsidR="000E5F4B">
              <w:rPr>
                <w:szCs w:val="22"/>
              </w:rPr>
              <w:t xml:space="preserve"> for information on </w:t>
            </w:r>
            <w:r w:rsidR="00BB7154">
              <w:rPr>
                <w:szCs w:val="22"/>
              </w:rPr>
              <w:t>engaging</w:t>
            </w:r>
            <w:r w:rsidR="000E5F4B">
              <w:rPr>
                <w:szCs w:val="22"/>
              </w:rPr>
              <w:t xml:space="preserve"> a provider for asbestos in soils assessments</w:t>
            </w:r>
            <w:r w:rsidR="00BB7154">
              <w:rPr>
                <w:szCs w:val="22"/>
              </w:rPr>
              <w:t xml:space="preserve">, including </w:t>
            </w:r>
            <w:r w:rsidR="00E737B6">
              <w:rPr>
                <w:szCs w:val="22"/>
              </w:rPr>
              <w:t>a</w:t>
            </w:r>
            <w:r w:rsidR="00BB7154">
              <w:rPr>
                <w:szCs w:val="22"/>
              </w:rPr>
              <w:t xml:space="preserve"> </w:t>
            </w:r>
            <w:r w:rsidR="00E737B6">
              <w:rPr>
                <w:szCs w:val="22"/>
              </w:rPr>
              <w:t>description of services to be obtained and information to be provided to the SQP</w:t>
            </w:r>
            <w:r w:rsidR="000E5F4B">
              <w:rPr>
                <w:szCs w:val="22"/>
              </w:rPr>
              <w:t>).</w:t>
            </w:r>
          </w:p>
          <w:p w14:paraId="142339D0" w14:textId="77777777" w:rsidR="00AF4BF4" w:rsidRPr="00FC5903" w:rsidRDefault="00AF4BF4" w:rsidP="00CF7DC7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40" w:lineRule="auto"/>
              <w:contextualSpacing/>
              <w:rPr>
                <w:szCs w:val="22"/>
              </w:rPr>
            </w:pPr>
            <w:r w:rsidRPr="00FC5903">
              <w:rPr>
                <w:szCs w:val="22"/>
              </w:rPr>
              <w:t xml:space="preserve">Consider </w:t>
            </w:r>
            <w:r>
              <w:rPr>
                <w:szCs w:val="22"/>
              </w:rPr>
              <w:t xml:space="preserve">AISA </w:t>
            </w:r>
            <w:r w:rsidRPr="00FC5903">
              <w:rPr>
                <w:szCs w:val="22"/>
              </w:rPr>
              <w:t>report results and determine asbestos in soils management response</w:t>
            </w:r>
          </w:p>
          <w:p w14:paraId="1F3E191F" w14:textId="6B4B8E55" w:rsidR="00AF4BF4" w:rsidRDefault="00AF4BF4" w:rsidP="00CF7DC7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Arrange creation/update of facility’s </w:t>
            </w:r>
            <w:r w:rsidRPr="00FC5903">
              <w:rPr>
                <w:szCs w:val="22"/>
              </w:rPr>
              <w:t>AIS</w:t>
            </w:r>
            <w:r w:rsidR="00741AC9">
              <w:rPr>
                <w:szCs w:val="22"/>
              </w:rPr>
              <w:t>S</w:t>
            </w:r>
            <w:r>
              <w:rPr>
                <w:szCs w:val="22"/>
              </w:rPr>
              <w:t xml:space="preserve">MP as </w:t>
            </w:r>
            <w:r w:rsidRPr="00FC5903">
              <w:rPr>
                <w:szCs w:val="22"/>
              </w:rPr>
              <w:t>appropriate</w:t>
            </w:r>
          </w:p>
          <w:p w14:paraId="4E923D0B" w14:textId="7E2375B5" w:rsidR="00017FB1" w:rsidRDefault="00D65385" w:rsidP="00CF7DC7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Retain </w:t>
            </w:r>
            <w:r w:rsidR="000319B8">
              <w:rPr>
                <w:szCs w:val="22"/>
              </w:rPr>
              <w:t xml:space="preserve">in </w:t>
            </w:r>
            <w:r w:rsidR="00F058D3">
              <w:rPr>
                <w:szCs w:val="22"/>
              </w:rPr>
              <w:t xml:space="preserve">line with </w:t>
            </w:r>
            <w:r w:rsidR="000319B8">
              <w:rPr>
                <w:szCs w:val="22"/>
              </w:rPr>
              <w:t>project-specific reco</w:t>
            </w:r>
            <w:r w:rsidR="008713C8">
              <w:rPr>
                <w:szCs w:val="22"/>
              </w:rPr>
              <w:t>rd maintenance management procedures</w:t>
            </w:r>
            <w:r w:rsidR="00017FB1">
              <w:rPr>
                <w:szCs w:val="22"/>
              </w:rPr>
              <w:t>,</w:t>
            </w:r>
            <w:r w:rsidR="008713C8">
              <w:rPr>
                <w:szCs w:val="22"/>
              </w:rPr>
              <w:t xml:space="preserve"> as </w:t>
            </w:r>
            <w:r w:rsidR="00A62EC3">
              <w:rPr>
                <w:szCs w:val="22"/>
              </w:rPr>
              <w:t>relevant</w:t>
            </w:r>
            <w:r w:rsidR="00017FB1">
              <w:rPr>
                <w:szCs w:val="22"/>
              </w:rPr>
              <w:t>,</w:t>
            </w:r>
            <w:r w:rsidR="00D20B24">
              <w:rPr>
                <w:szCs w:val="22"/>
              </w:rPr>
              <w:t xml:space="preserve"> and </w:t>
            </w:r>
            <w:r w:rsidR="006312B2">
              <w:rPr>
                <w:szCs w:val="22"/>
              </w:rPr>
              <w:t xml:space="preserve">in </w:t>
            </w:r>
            <w:r w:rsidR="00D20B24">
              <w:rPr>
                <w:szCs w:val="22"/>
              </w:rPr>
              <w:t>BEMIR</w:t>
            </w:r>
            <w:r w:rsidR="00017FB1">
              <w:rPr>
                <w:szCs w:val="22"/>
              </w:rPr>
              <w:t>:</w:t>
            </w:r>
          </w:p>
          <w:p w14:paraId="146544CC" w14:textId="57CB9210" w:rsidR="006015AA" w:rsidRDefault="006015AA" w:rsidP="0088702D">
            <w:pPr>
              <w:pStyle w:val="ListParagraph"/>
              <w:numPr>
                <w:ilvl w:val="0"/>
                <w:numId w:val="15"/>
              </w:numPr>
              <w:tabs>
                <w:tab w:val="clear" w:pos="2835"/>
              </w:tabs>
              <w:spacing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a copy of </w:t>
            </w:r>
            <w:r w:rsidR="00A62EC3">
              <w:rPr>
                <w:szCs w:val="22"/>
              </w:rPr>
              <w:t xml:space="preserve">the completed Asbestos in </w:t>
            </w:r>
            <w:r w:rsidR="00017FB1">
              <w:rPr>
                <w:szCs w:val="22"/>
              </w:rPr>
              <w:t>s</w:t>
            </w:r>
            <w:r w:rsidR="00A62EC3">
              <w:rPr>
                <w:szCs w:val="22"/>
              </w:rPr>
              <w:t xml:space="preserve">oils </w:t>
            </w:r>
            <w:r w:rsidR="00017FB1">
              <w:rPr>
                <w:szCs w:val="22"/>
              </w:rPr>
              <w:t>a</w:t>
            </w:r>
            <w:r w:rsidR="00A62EC3">
              <w:rPr>
                <w:szCs w:val="22"/>
              </w:rPr>
              <w:t xml:space="preserve">ssessment </w:t>
            </w:r>
            <w:r w:rsidR="00017FB1">
              <w:rPr>
                <w:szCs w:val="22"/>
              </w:rPr>
              <w:t xml:space="preserve">decision </w:t>
            </w:r>
            <w:r w:rsidR="007E5A19">
              <w:rPr>
                <w:szCs w:val="22"/>
              </w:rPr>
              <w:t>form</w:t>
            </w:r>
            <w:r>
              <w:rPr>
                <w:szCs w:val="22"/>
              </w:rPr>
              <w:t xml:space="preserve">; </w:t>
            </w:r>
          </w:p>
          <w:p w14:paraId="1478AA8F" w14:textId="77777777" w:rsidR="00C44485" w:rsidRDefault="00C44485" w:rsidP="0088702D">
            <w:pPr>
              <w:pStyle w:val="ListParagraph"/>
              <w:numPr>
                <w:ilvl w:val="0"/>
                <w:numId w:val="15"/>
              </w:numPr>
              <w:tabs>
                <w:tab w:val="clear" w:pos="2835"/>
              </w:tabs>
              <w:spacing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AISA report;</w:t>
            </w:r>
          </w:p>
          <w:p w14:paraId="266DAA85" w14:textId="0DBA3F36" w:rsidR="00D65385" w:rsidRPr="00FC5903" w:rsidRDefault="00F043DF" w:rsidP="0088702D">
            <w:pPr>
              <w:pStyle w:val="ListParagraph"/>
              <w:numPr>
                <w:ilvl w:val="0"/>
                <w:numId w:val="15"/>
              </w:numPr>
              <w:tabs>
                <w:tab w:val="clear" w:pos="2835"/>
              </w:tabs>
              <w:spacing w:after="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c</w:t>
            </w:r>
            <w:r w:rsidR="00C44485">
              <w:rPr>
                <w:szCs w:val="22"/>
              </w:rPr>
              <w:t>reated/updated</w:t>
            </w:r>
            <w:r w:rsidR="00F271A6">
              <w:rPr>
                <w:szCs w:val="22"/>
              </w:rPr>
              <w:t xml:space="preserve"> AISSMP</w:t>
            </w:r>
            <w:r w:rsidR="0088702D">
              <w:rPr>
                <w:szCs w:val="22"/>
              </w:rPr>
              <w:t>.</w:t>
            </w:r>
            <w:r w:rsidR="000319B8">
              <w:rPr>
                <w:szCs w:val="22"/>
              </w:rPr>
              <w:t xml:space="preserve"> </w:t>
            </w:r>
          </w:p>
        </w:tc>
      </w:tr>
      <w:tr w:rsidR="00E2760C" w14:paraId="59A52435" w14:textId="77777777" w:rsidTr="00F91B1C">
        <w:trPr>
          <w:trHeight w:val="300"/>
        </w:trPr>
        <w:tc>
          <w:tcPr>
            <w:tcW w:w="1696" w:type="dxa"/>
            <w:gridSpan w:val="2"/>
          </w:tcPr>
          <w:p w14:paraId="7C5DC3AF" w14:textId="2877FE68" w:rsidR="00E2760C" w:rsidRDefault="00E2760C" w:rsidP="00CF7DC7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Comments:</w:t>
            </w:r>
          </w:p>
        </w:tc>
        <w:tc>
          <w:tcPr>
            <w:tcW w:w="13325" w:type="dxa"/>
            <w:gridSpan w:val="4"/>
          </w:tcPr>
          <w:p w14:paraId="4A2DC9D7" w14:textId="64231723" w:rsidR="00E2760C" w:rsidRPr="00EB62EB" w:rsidRDefault="00EB62EB" w:rsidP="00CF7DC7">
            <w:pPr>
              <w:spacing w:line="240" w:lineRule="auto"/>
              <w:rPr>
                <w:i/>
                <w:iCs/>
                <w:szCs w:val="22"/>
              </w:rPr>
            </w:pPr>
            <w:r w:rsidRPr="00EB62EB">
              <w:rPr>
                <w:i/>
                <w:iCs/>
                <w:szCs w:val="22"/>
              </w:rPr>
              <w:t>Insert any information considered relevant to the conclusions above and the actions taken in response to the completion of the checklist.</w:t>
            </w:r>
          </w:p>
        </w:tc>
      </w:tr>
    </w:tbl>
    <w:p w14:paraId="482341ED" w14:textId="77777777" w:rsidR="00AF4BF4" w:rsidRDefault="00AF4BF4" w:rsidP="00AF4BF4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9356"/>
      </w:tblGrid>
      <w:tr w:rsidR="00E1798F" w14:paraId="146D272D" w14:textId="77777777" w:rsidTr="001C6AAC">
        <w:tc>
          <w:tcPr>
            <w:tcW w:w="15021" w:type="dxa"/>
            <w:gridSpan w:val="3"/>
            <w:shd w:val="clear" w:color="auto" w:fill="0F2C51" w:themeFill="text1"/>
          </w:tcPr>
          <w:p w14:paraId="7CA9AD60" w14:textId="038E05A1" w:rsidR="00E1798F" w:rsidRDefault="00E1798F" w:rsidP="001C6AAC">
            <w:pPr>
              <w:rPr>
                <w:szCs w:val="22"/>
              </w:rPr>
            </w:pPr>
            <w:r>
              <w:rPr>
                <w:szCs w:val="22"/>
              </w:rPr>
              <w:t>Section C: Quality check</w:t>
            </w:r>
          </w:p>
        </w:tc>
      </w:tr>
      <w:tr w:rsidR="00616530" w14:paraId="00C058A1" w14:textId="77777777" w:rsidTr="00616530">
        <w:tc>
          <w:tcPr>
            <w:tcW w:w="4531" w:type="dxa"/>
            <w:vMerge w:val="restart"/>
            <w:shd w:val="clear" w:color="auto" w:fill="BFBFBF" w:themeFill="background1" w:themeFillShade="BF"/>
          </w:tcPr>
          <w:p w14:paraId="3A84A105" w14:textId="1731A62F" w:rsidR="00616530" w:rsidRDefault="00616530" w:rsidP="0007703F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Has a check been made that the answers in Section B are correct</w:t>
            </w:r>
            <w:r w:rsidR="00E00D9E">
              <w:rPr>
                <w:szCs w:val="22"/>
              </w:rPr>
              <w:t xml:space="preserve"> and complete</w:t>
            </w:r>
            <w:r w:rsidR="0007703F">
              <w:rPr>
                <w:szCs w:val="22"/>
              </w:rPr>
              <w:t>?</w:t>
            </w:r>
          </w:p>
        </w:tc>
        <w:tc>
          <w:tcPr>
            <w:tcW w:w="1134" w:type="dxa"/>
          </w:tcPr>
          <w:p w14:paraId="0D221516" w14:textId="6B161AFC" w:rsidR="00616530" w:rsidRDefault="00616530" w:rsidP="001C6AAC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</w:t>
            </w:r>
            <w:r w:rsidRPr="1F163F48">
              <w:rPr>
                <w:szCs w:val="22"/>
              </w:rPr>
              <w:t>Yes</w:t>
            </w:r>
          </w:p>
        </w:tc>
        <w:tc>
          <w:tcPr>
            <w:tcW w:w="9356" w:type="dxa"/>
            <w:shd w:val="clear" w:color="auto" w:fill="FFFFFF" w:themeFill="background1"/>
          </w:tcPr>
          <w:p w14:paraId="73E3AF13" w14:textId="7997D56E" w:rsidR="00616530" w:rsidRDefault="00616530" w:rsidP="001C6AAC">
            <w:pPr>
              <w:rPr>
                <w:szCs w:val="22"/>
              </w:rPr>
            </w:pPr>
            <w:r>
              <w:rPr>
                <w:szCs w:val="22"/>
              </w:rPr>
              <w:t>Complete Section D</w:t>
            </w:r>
          </w:p>
        </w:tc>
      </w:tr>
      <w:tr w:rsidR="00616530" w14:paraId="095E74DC" w14:textId="77777777" w:rsidTr="00616530">
        <w:tc>
          <w:tcPr>
            <w:tcW w:w="4531" w:type="dxa"/>
            <w:vMerge/>
            <w:shd w:val="clear" w:color="auto" w:fill="BFBFBF" w:themeFill="background1" w:themeFillShade="BF"/>
          </w:tcPr>
          <w:p w14:paraId="6E14BB2D" w14:textId="114E9050" w:rsidR="00616530" w:rsidRDefault="00616530" w:rsidP="001C6AAC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2C5DB160" w14:textId="3807371F" w:rsidR="00616530" w:rsidRDefault="00616530" w:rsidP="001C6AAC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286DFE">
              <w:rPr>
                <w:szCs w:val="22"/>
              </w:rPr>
            </w:r>
            <w:r w:rsidR="00286DF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No</w:t>
            </w:r>
          </w:p>
        </w:tc>
        <w:tc>
          <w:tcPr>
            <w:tcW w:w="9356" w:type="dxa"/>
            <w:shd w:val="clear" w:color="auto" w:fill="FFFFFF" w:themeFill="background1"/>
          </w:tcPr>
          <w:p w14:paraId="0B77AE18" w14:textId="2AE8F28F" w:rsidR="00616530" w:rsidRDefault="00616530" w:rsidP="001C6AAC">
            <w:pPr>
              <w:rPr>
                <w:szCs w:val="22"/>
              </w:rPr>
            </w:pPr>
            <w:r>
              <w:rPr>
                <w:szCs w:val="22"/>
              </w:rPr>
              <w:t xml:space="preserve">Conduct </w:t>
            </w:r>
            <w:r w:rsidR="0007703F">
              <w:rPr>
                <w:szCs w:val="22"/>
              </w:rPr>
              <w:t>check</w:t>
            </w:r>
          </w:p>
        </w:tc>
      </w:tr>
    </w:tbl>
    <w:p w14:paraId="652FF4BC" w14:textId="77777777" w:rsidR="00E1798F" w:rsidRDefault="00E1798F" w:rsidP="00AF4BF4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1559"/>
        <w:gridCol w:w="6521"/>
      </w:tblGrid>
      <w:tr w:rsidR="00AF4BF4" w14:paraId="5116938F" w14:textId="77777777" w:rsidTr="00CF7DC7">
        <w:tc>
          <w:tcPr>
            <w:tcW w:w="15021" w:type="dxa"/>
            <w:gridSpan w:val="4"/>
            <w:shd w:val="clear" w:color="auto" w:fill="0F2C51" w:themeFill="text1"/>
          </w:tcPr>
          <w:p w14:paraId="0BA4ECA1" w14:textId="33F84441" w:rsidR="00AF4BF4" w:rsidRDefault="00AF4BF4" w:rsidP="00443F73">
            <w:pPr>
              <w:rPr>
                <w:szCs w:val="22"/>
              </w:rPr>
            </w:pPr>
            <w:r>
              <w:rPr>
                <w:szCs w:val="22"/>
              </w:rPr>
              <w:t xml:space="preserve">Section </w:t>
            </w:r>
            <w:r w:rsidR="00E1798F">
              <w:rPr>
                <w:szCs w:val="22"/>
              </w:rPr>
              <w:t>D</w:t>
            </w:r>
            <w:r>
              <w:rPr>
                <w:szCs w:val="22"/>
              </w:rPr>
              <w:t>: Template completion details</w:t>
            </w:r>
          </w:p>
        </w:tc>
      </w:tr>
      <w:tr w:rsidR="00AF4BF4" w14:paraId="25072C2F" w14:textId="77777777" w:rsidTr="00CF7DC7">
        <w:tc>
          <w:tcPr>
            <w:tcW w:w="1696" w:type="dxa"/>
            <w:shd w:val="clear" w:color="auto" w:fill="BFBFBF" w:themeFill="background1" w:themeFillShade="BF"/>
          </w:tcPr>
          <w:p w14:paraId="6A27C231" w14:textId="77777777" w:rsidR="00AF4BF4" w:rsidRDefault="00AF4BF4" w:rsidP="00443F73">
            <w:pPr>
              <w:rPr>
                <w:szCs w:val="22"/>
              </w:rPr>
            </w:pPr>
            <w:r>
              <w:rPr>
                <w:szCs w:val="22"/>
              </w:rPr>
              <w:t>Name:</w:t>
            </w:r>
          </w:p>
        </w:tc>
        <w:tc>
          <w:tcPr>
            <w:tcW w:w="5245" w:type="dxa"/>
          </w:tcPr>
          <w:p w14:paraId="1251CB90" w14:textId="77777777" w:rsidR="00AF4BF4" w:rsidRDefault="00AF4BF4" w:rsidP="00443F73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6FB0D28" w14:textId="77777777" w:rsidR="00AF4BF4" w:rsidRDefault="00AF4BF4" w:rsidP="00443F73">
            <w:pPr>
              <w:rPr>
                <w:szCs w:val="22"/>
              </w:rPr>
            </w:pPr>
            <w:r>
              <w:rPr>
                <w:szCs w:val="22"/>
              </w:rPr>
              <w:t>Position:</w:t>
            </w:r>
          </w:p>
        </w:tc>
        <w:tc>
          <w:tcPr>
            <w:tcW w:w="6521" w:type="dxa"/>
          </w:tcPr>
          <w:p w14:paraId="48349A10" w14:textId="77777777" w:rsidR="00AF4BF4" w:rsidRDefault="00AF4BF4" w:rsidP="00443F73">
            <w:pPr>
              <w:rPr>
                <w:szCs w:val="22"/>
              </w:rPr>
            </w:pPr>
          </w:p>
        </w:tc>
      </w:tr>
      <w:tr w:rsidR="00AF4BF4" w14:paraId="6ED47C70" w14:textId="77777777" w:rsidTr="00CF7DC7">
        <w:tc>
          <w:tcPr>
            <w:tcW w:w="1696" w:type="dxa"/>
            <w:shd w:val="clear" w:color="auto" w:fill="BFBFBF" w:themeFill="background1" w:themeFillShade="BF"/>
          </w:tcPr>
          <w:p w14:paraId="1F36CEC8" w14:textId="77777777" w:rsidR="00AF4BF4" w:rsidRDefault="00AF4BF4" w:rsidP="00443F73">
            <w:pPr>
              <w:rPr>
                <w:szCs w:val="22"/>
              </w:rPr>
            </w:pPr>
            <w:r>
              <w:rPr>
                <w:szCs w:val="22"/>
              </w:rPr>
              <w:t>Business Unit:</w:t>
            </w:r>
          </w:p>
        </w:tc>
        <w:tc>
          <w:tcPr>
            <w:tcW w:w="5245" w:type="dxa"/>
          </w:tcPr>
          <w:p w14:paraId="14A7A1FB" w14:textId="77777777" w:rsidR="00AF4BF4" w:rsidRDefault="00AF4BF4" w:rsidP="00443F73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DFDCD0E" w14:textId="77777777" w:rsidR="00AF4BF4" w:rsidRDefault="00AF4BF4" w:rsidP="00443F73">
            <w:pPr>
              <w:rPr>
                <w:szCs w:val="22"/>
              </w:rPr>
            </w:pPr>
            <w:r>
              <w:rPr>
                <w:szCs w:val="22"/>
              </w:rPr>
              <w:t>Date:</w:t>
            </w:r>
          </w:p>
        </w:tc>
        <w:tc>
          <w:tcPr>
            <w:tcW w:w="6521" w:type="dxa"/>
          </w:tcPr>
          <w:p w14:paraId="0CB09F1B" w14:textId="77777777" w:rsidR="00AF4BF4" w:rsidRDefault="00AF4BF4" w:rsidP="00443F73">
            <w:pPr>
              <w:rPr>
                <w:szCs w:val="22"/>
              </w:rPr>
            </w:pPr>
          </w:p>
        </w:tc>
      </w:tr>
    </w:tbl>
    <w:p w14:paraId="3B9AD981" w14:textId="77777777" w:rsidR="00D743E6" w:rsidRPr="00404BCA" w:rsidRDefault="00D743E6" w:rsidP="00CF7DC7">
      <w:pPr>
        <w:spacing w:line="240" w:lineRule="auto"/>
        <w:rPr>
          <w:lang w:eastAsia="en-AU"/>
        </w:rPr>
      </w:pPr>
    </w:p>
    <w:sectPr w:rsidR="00D743E6" w:rsidRPr="00404BCA" w:rsidSect="005847E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40" w:h="11900" w:orient="landscape"/>
      <w:pgMar w:top="2268" w:right="539" w:bottom="1134" w:left="1134" w:header="0" w:footer="0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7CB9" w14:textId="77777777" w:rsidR="00685247" w:rsidRDefault="00685247" w:rsidP="00190C24">
      <w:r>
        <w:separator/>
      </w:r>
    </w:p>
  </w:endnote>
  <w:endnote w:type="continuationSeparator" w:id="0">
    <w:p w14:paraId="52C5876D" w14:textId="77777777" w:rsidR="00685247" w:rsidRDefault="00685247" w:rsidP="00190C24">
      <w:r>
        <w:continuationSeparator/>
      </w:r>
    </w:p>
  </w:endnote>
  <w:endnote w:type="continuationNotice" w:id="1">
    <w:p w14:paraId="52D5BEFB" w14:textId="77777777" w:rsidR="00685247" w:rsidRDefault="00685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3008" w14:textId="77777777" w:rsidR="00753644" w:rsidRDefault="00123B04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F8CAC72" wp14:editId="52C07D16">
          <wp:simplePos x="717452" y="7294098"/>
          <wp:positionH relativeFrom="page">
            <wp:align>center</wp:align>
          </wp:positionH>
          <wp:positionV relativeFrom="page">
            <wp:align>bottom</wp:align>
          </wp:positionV>
          <wp:extent cx="10742400" cy="104400"/>
          <wp:effectExtent l="0" t="0" r="0" b="0"/>
          <wp:wrapNone/>
          <wp:docPr id="759119782" name="Picture 759119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75B7" w14:textId="29B1E4FF" w:rsidR="00D743E6" w:rsidRDefault="00D743E6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861605" wp14:editId="68078FC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10742400" cy="968400"/>
          <wp:effectExtent l="0" t="0" r="1905" b="0"/>
          <wp:wrapNone/>
          <wp:docPr id="368440200" name="Picture 368440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E A4 Page_Landscape_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4BF4">
      <w:t>Asbestos in soil</w:t>
    </w:r>
    <w:r w:rsidR="00D115F7">
      <w:t>s</w:t>
    </w:r>
    <w:r w:rsidR="00AF4BF4">
      <w:t xml:space="preserve"> assessment decision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2266" w14:textId="77777777" w:rsidR="00685247" w:rsidRDefault="00685247" w:rsidP="00190C24">
      <w:r>
        <w:separator/>
      </w:r>
    </w:p>
  </w:footnote>
  <w:footnote w:type="continuationSeparator" w:id="0">
    <w:p w14:paraId="4C3A9575" w14:textId="77777777" w:rsidR="00685247" w:rsidRDefault="00685247" w:rsidP="00190C24">
      <w:r>
        <w:continuationSeparator/>
      </w:r>
    </w:p>
  </w:footnote>
  <w:footnote w:type="continuationNotice" w:id="1">
    <w:p w14:paraId="3F61799A" w14:textId="77777777" w:rsidR="00685247" w:rsidRDefault="006852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55"/>
      <w:gridCol w:w="5055"/>
      <w:gridCol w:w="5055"/>
    </w:tblGrid>
    <w:tr w:rsidR="29357858" w14:paraId="196BC036" w14:textId="77777777" w:rsidTr="29357858">
      <w:trPr>
        <w:trHeight w:val="300"/>
      </w:trPr>
      <w:tc>
        <w:tcPr>
          <w:tcW w:w="5055" w:type="dxa"/>
        </w:tcPr>
        <w:p w14:paraId="5DCACE6B" w14:textId="47634107" w:rsidR="29357858" w:rsidRDefault="29357858" w:rsidP="29357858">
          <w:pPr>
            <w:pStyle w:val="Header"/>
            <w:ind w:left="-115"/>
          </w:pPr>
        </w:p>
      </w:tc>
      <w:tc>
        <w:tcPr>
          <w:tcW w:w="5055" w:type="dxa"/>
        </w:tcPr>
        <w:p w14:paraId="54C96AD8" w14:textId="6E0EFE85" w:rsidR="29357858" w:rsidRDefault="29357858" w:rsidP="29357858">
          <w:pPr>
            <w:pStyle w:val="Header"/>
            <w:jc w:val="center"/>
          </w:pPr>
        </w:p>
      </w:tc>
      <w:tc>
        <w:tcPr>
          <w:tcW w:w="5055" w:type="dxa"/>
        </w:tcPr>
        <w:p w14:paraId="31AB65CB" w14:textId="5375DAB2" w:rsidR="29357858" w:rsidRDefault="29357858" w:rsidP="29357858">
          <w:pPr>
            <w:pStyle w:val="Header"/>
            <w:ind w:right="-115"/>
            <w:jc w:val="right"/>
          </w:pPr>
        </w:p>
      </w:tc>
    </w:tr>
  </w:tbl>
  <w:p w14:paraId="282396DC" w14:textId="09315970" w:rsidR="29357858" w:rsidRDefault="29357858" w:rsidP="29357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D14C" w14:textId="77777777" w:rsidR="005B096A" w:rsidRDefault="005B096A" w:rsidP="005B096A">
    <w:pPr>
      <w:pStyle w:val="Header"/>
      <w:jc w:val="right"/>
    </w:pPr>
  </w:p>
  <w:p w14:paraId="7CA70F65" w14:textId="39818C3D" w:rsidR="00D743E6" w:rsidRPr="005B096A" w:rsidRDefault="00D743E6" w:rsidP="005B096A">
    <w:pPr>
      <w:pStyle w:val="Header"/>
      <w:jc w:val="right"/>
      <w:rPr>
        <w:color w:val="FFFFFF" w:themeColor="background1"/>
      </w:rPr>
    </w:pPr>
    <w:r w:rsidRPr="005B096A"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3D8B8F95" wp14:editId="0B443BE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742400" cy="651600"/>
          <wp:effectExtent l="0" t="0" r="1905" b="0"/>
          <wp:wrapNone/>
          <wp:docPr id="409597711" name="Picture 409597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E A4 Page_Landscape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A9B">
      <w:rPr>
        <w:color w:val="FFFFFF" w:themeColor="background1"/>
      </w:rPr>
      <w:t xml:space="preserve">Template: </w:t>
    </w:r>
    <w:r w:rsidR="009D52F6">
      <w:rPr>
        <w:color w:val="FFFFFF" w:themeColor="background1"/>
      </w:rPr>
      <w:t>Asbestos in soils assessment decision</w:t>
    </w:r>
    <w:r w:rsidR="005B096A" w:rsidRPr="005B096A">
      <w:rPr>
        <w:color w:val="FFFFFF" w:themeColor="background1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930"/>
    <w:multiLevelType w:val="hybridMultilevel"/>
    <w:tmpl w:val="AACAA6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F7C5E"/>
    <w:multiLevelType w:val="hybridMultilevel"/>
    <w:tmpl w:val="CEB2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642E"/>
    <w:multiLevelType w:val="hybridMultilevel"/>
    <w:tmpl w:val="E9924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6865B"/>
    <w:multiLevelType w:val="hybridMultilevel"/>
    <w:tmpl w:val="E95CFB88"/>
    <w:lvl w:ilvl="0" w:tplc="4E00B4C2">
      <w:start w:val="1"/>
      <w:numFmt w:val="decimal"/>
      <w:lvlText w:val="%1."/>
      <w:lvlJc w:val="left"/>
      <w:pPr>
        <w:ind w:left="360" w:hanging="360"/>
      </w:pPr>
    </w:lvl>
    <w:lvl w:ilvl="1" w:tplc="0D606D44">
      <w:start w:val="1"/>
      <w:numFmt w:val="lowerLetter"/>
      <w:lvlText w:val="%2."/>
      <w:lvlJc w:val="left"/>
      <w:pPr>
        <w:ind w:left="1080" w:hanging="360"/>
      </w:pPr>
    </w:lvl>
    <w:lvl w:ilvl="2" w:tplc="2962F30A">
      <w:start w:val="1"/>
      <w:numFmt w:val="lowerRoman"/>
      <w:lvlText w:val="%3."/>
      <w:lvlJc w:val="right"/>
      <w:pPr>
        <w:ind w:left="1800" w:hanging="180"/>
      </w:pPr>
    </w:lvl>
    <w:lvl w:ilvl="3" w:tplc="6306397C">
      <w:start w:val="1"/>
      <w:numFmt w:val="decimal"/>
      <w:lvlText w:val="%4."/>
      <w:lvlJc w:val="left"/>
      <w:pPr>
        <w:ind w:left="2520" w:hanging="360"/>
      </w:pPr>
    </w:lvl>
    <w:lvl w:ilvl="4" w:tplc="A08C8BCA">
      <w:start w:val="1"/>
      <w:numFmt w:val="lowerLetter"/>
      <w:lvlText w:val="%5."/>
      <w:lvlJc w:val="left"/>
      <w:pPr>
        <w:ind w:left="3240" w:hanging="360"/>
      </w:pPr>
    </w:lvl>
    <w:lvl w:ilvl="5" w:tplc="57745BA6">
      <w:start w:val="1"/>
      <w:numFmt w:val="lowerRoman"/>
      <w:lvlText w:val="%6."/>
      <w:lvlJc w:val="right"/>
      <w:pPr>
        <w:ind w:left="3960" w:hanging="180"/>
      </w:pPr>
    </w:lvl>
    <w:lvl w:ilvl="6" w:tplc="5DC25E18">
      <w:start w:val="1"/>
      <w:numFmt w:val="decimal"/>
      <w:lvlText w:val="%7."/>
      <w:lvlJc w:val="left"/>
      <w:pPr>
        <w:ind w:left="4680" w:hanging="360"/>
      </w:pPr>
    </w:lvl>
    <w:lvl w:ilvl="7" w:tplc="14741604">
      <w:start w:val="1"/>
      <w:numFmt w:val="lowerLetter"/>
      <w:lvlText w:val="%8."/>
      <w:lvlJc w:val="left"/>
      <w:pPr>
        <w:ind w:left="5400" w:hanging="360"/>
      </w:pPr>
    </w:lvl>
    <w:lvl w:ilvl="8" w:tplc="FE1E83EE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05A78"/>
    <w:multiLevelType w:val="hybridMultilevel"/>
    <w:tmpl w:val="0734A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F77BA"/>
    <w:multiLevelType w:val="hybridMultilevel"/>
    <w:tmpl w:val="C7BE3C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A92990"/>
    <w:multiLevelType w:val="hybridMultilevel"/>
    <w:tmpl w:val="619E6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B36E9"/>
    <w:multiLevelType w:val="hybridMultilevel"/>
    <w:tmpl w:val="7CFA1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6D3988"/>
    <w:multiLevelType w:val="hybridMultilevel"/>
    <w:tmpl w:val="9B3E3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77331"/>
    <w:multiLevelType w:val="hybridMultilevel"/>
    <w:tmpl w:val="D214C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948C9"/>
    <w:multiLevelType w:val="hybridMultilevel"/>
    <w:tmpl w:val="98AA4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849D2"/>
    <w:multiLevelType w:val="hybridMultilevel"/>
    <w:tmpl w:val="7CD2E9E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280223"/>
    <w:multiLevelType w:val="hybridMultilevel"/>
    <w:tmpl w:val="A7A4C5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12052"/>
    <w:multiLevelType w:val="hybridMultilevel"/>
    <w:tmpl w:val="63669F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1C44FB"/>
    <w:multiLevelType w:val="hybridMultilevel"/>
    <w:tmpl w:val="1BBEA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A23EB8"/>
    <w:multiLevelType w:val="hybridMultilevel"/>
    <w:tmpl w:val="2B72182C"/>
    <w:lvl w:ilvl="0" w:tplc="B886A3D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16"/>
  </w:num>
  <w:num w:numId="5">
    <w:abstractNumId w:val="10"/>
  </w:num>
  <w:num w:numId="6">
    <w:abstractNumId w:val="14"/>
  </w:num>
  <w:num w:numId="7">
    <w:abstractNumId w:val="3"/>
  </w:num>
  <w:num w:numId="8">
    <w:abstractNumId w:val="12"/>
  </w:num>
  <w:num w:numId="9">
    <w:abstractNumId w:val="17"/>
  </w:num>
  <w:num w:numId="10">
    <w:abstractNumId w:val="4"/>
  </w:num>
  <w:num w:numId="11">
    <w:abstractNumId w:val="7"/>
  </w:num>
  <w:num w:numId="12">
    <w:abstractNumId w:val="9"/>
  </w:num>
  <w:num w:numId="13">
    <w:abstractNumId w:val="6"/>
  </w:num>
  <w:num w:numId="14">
    <w:abstractNumId w:val="15"/>
  </w:num>
  <w:num w:numId="15">
    <w:abstractNumId w:val="5"/>
  </w:num>
  <w:num w:numId="16">
    <w:abstractNumId w:val="13"/>
  </w:num>
  <w:num w:numId="17">
    <w:abstractNumId w:val="2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45"/>
    <w:rsid w:val="00017FB1"/>
    <w:rsid w:val="00024250"/>
    <w:rsid w:val="000319B8"/>
    <w:rsid w:val="00035949"/>
    <w:rsid w:val="000436FC"/>
    <w:rsid w:val="000527E3"/>
    <w:rsid w:val="00071567"/>
    <w:rsid w:val="00075D6C"/>
    <w:rsid w:val="0007703F"/>
    <w:rsid w:val="00085779"/>
    <w:rsid w:val="00086196"/>
    <w:rsid w:val="000A7230"/>
    <w:rsid w:val="000B61AC"/>
    <w:rsid w:val="000D36CD"/>
    <w:rsid w:val="000D3AD5"/>
    <w:rsid w:val="000E0679"/>
    <w:rsid w:val="000E116A"/>
    <w:rsid w:val="000E5F4B"/>
    <w:rsid w:val="000F5EE3"/>
    <w:rsid w:val="000F7040"/>
    <w:rsid w:val="000F7FDE"/>
    <w:rsid w:val="00104DB5"/>
    <w:rsid w:val="0011473D"/>
    <w:rsid w:val="001162A2"/>
    <w:rsid w:val="00123B04"/>
    <w:rsid w:val="00147D45"/>
    <w:rsid w:val="00167596"/>
    <w:rsid w:val="0017085C"/>
    <w:rsid w:val="001817CC"/>
    <w:rsid w:val="001859E8"/>
    <w:rsid w:val="001871F9"/>
    <w:rsid w:val="00190C24"/>
    <w:rsid w:val="001974B9"/>
    <w:rsid w:val="001B58AA"/>
    <w:rsid w:val="001B72D7"/>
    <w:rsid w:val="001C71CB"/>
    <w:rsid w:val="001D156E"/>
    <w:rsid w:val="001F688B"/>
    <w:rsid w:val="00215053"/>
    <w:rsid w:val="002371F7"/>
    <w:rsid w:val="00246562"/>
    <w:rsid w:val="00250612"/>
    <w:rsid w:val="002535E2"/>
    <w:rsid w:val="00253C8D"/>
    <w:rsid w:val="00273141"/>
    <w:rsid w:val="00276383"/>
    <w:rsid w:val="00286DFE"/>
    <w:rsid w:val="00286E85"/>
    <w:rsid w:val="0029515B"/>
    <w:rsid w:val="00295FE3"/>
    <w:rsid w:val="002A24D9"/>
    <w:rsid w:val="002A357E"/>
    <w:rsid w:val="002C0C0F"/>
    <w:rsid w:val="002D25DA"/>
    <w:rsid w:val="002D6EDB"/>
    <w:rsid w:val="002E6C37"/>
    <w:rsid w:val="002E72DE"/>
    <w:rsid w:val="002F78A2"/>
    <w:rsid w:val="00322F03"/>
    <w:rsid w:val="00333459"/>
    <w:rsid w:val="00335AA5"/>
    <w:rsid w:val="00364D1A"/>
    <w:rsid w:val="003B7F81"/>
    <w:rsid w:val="003C10C5"/>
    <w:rsid w:val="003C1C29"/>
    <w:rsid w:val="003E724E"/>
    <w:rsid w:val="003F413A"/>
    <w:rsid w:val="003F7896"/>
    <w:rsid w:val="00404BCA"/>
    <w:rsid w:val="00407504"/>
    <w:rsid w:val="00411976"/>
    <w:rsid w:val="004305B8"/>
    <w:rsid w:val="0043087D"/>
    <w:rsid w:val="00444F85"/>
    <w:rsid w:val="00452B23"/>
    <w:rsid w:val="00470FFE"/>
    <w:rsid w:val="00474147"/>
    <w:rsid w:val="00477D24"/>
    <w:rsid w:val="004831EF"/>
    <w:rsid w:val="004912DC"/>
    <w:rsid w:val="004A2198"/>
    <w:rsid w:val="004E0CA5"/>
    <w:rsid w:val="004E2CF2"/>
    <w:rsid w:val="004F1085"/>
    <w:rsid w:val="004F2565"/>
    <w:rsid w:val="005005F0"/>
    <w:rsid w:val="00541FE0"/>
    <w:rsid w:val="00547ADE"/>
    <w:rsid w:val="005578A7"/>
    <w:rsid w:val="005635F3"/>
    <w:rsid w:val="00565871"/>
    <w:rsid w:val="00580E26"/>
    <w:rsid w:val="005847E8"/>
    <w:rsid w:val="00590218"/>
    <w:rsid w:val="005906B3"/>
    <w:rsid w:val="005955AC"/>
    <w:rsid w:val="005979F1"/>
    <w:rsid w:val="005B096A"/>
    <w:rsid w:val="005D1749"/>
    <w:rsid w:val="005D5B3F"/>
    <w:rsid w:val="005E7CB5"/>
    <w:rsid w:val="005F2BB8"/>
    <w:rsid w:val="005F4331"/>
    <w:rsid w:val="006015AA"/>
    <w:rsid w:val="006050CE"/>
    <w:rsid w:val="00616530"/>
    <w:rsid w:val="00621CDB"/>
    <w:rsid w:val="006239A5"/>
    <w:rsid w:val="006312B2"/>
    <w:rsid w:val="00636B71"/>
    <w:rsid w:val="00653CFD"/>
    <w:rsid w:val="006551C9"/>
    <w:rsid w:val="00666D35"/>
    <w:rsid w:val="0066767D"/>
    <w:rsid w:val="0067460E"/>
    <w:rsid w:val="00685247"/>
    <w:rsid w:val="00685EB9"/>
    <w:rsid w:val="006C39F9"/>
    <w:rsid w:val="006C3D8E"/>
    <w:rsid w:val="006D2E24"/>
    <w:rsid w:val="006D7B60"/>
    <w:rsid w:val="006E328E"/>
    <w:rsid w:val="00702320"/>
    <w:rsid w:val="00703BCB"/>
    <w:rsid w:val="00717791"/>
    <w:rsid w:val="0072375C"/>
    <w:rsid w:val="00724F15"/>
    <w:rsid w:val="00727F0E"/>
    <w:rsid w:val="00741AC9"/>
    <w:rsid w:val="00745C58"/>
    <w:rsid w:val="007504B9"/>
    <w:rsid w:val="00753644"/>
    <w:rsid w:val="00757DAB"/>
    <w:rsid w:val="0076148F"/>
    <w:rsid w:val="00764DE9"/>
    <w:rsid w:val="00775795"/>
    <w:rsid w:val="007800A5"/>
    <w:rsid w:val="00781764"/>
    <w:rsid w:val="00781EFA"/>
    <w:rsid w:val="0079105C"/>
    <w:rsid w:val="00794AA7"/>
    <w:rsid w:val="007C786A"/>
    <w:rsid w:val="007D1162"/>
    <w:rsid w:val="007D363D"/>
    <w:rsid w:val="007D47C9"/>
    <w:rsid w:val="007D5E0A"/>
    <w:rsid w:val="007E5A19"/>
    <w:rsid w:val="007F4D37"/>
    <w:rsid w:val="007F4F60"/>
    <w:rsid w:val="007F64A4"/>
    <w:rsid w:val="00806101"/>
    <w:rsid w:val="00810EB9"/>
    <w:rsid w:val="00811636"/>
    <w:rsid w:val="00823BD5"/>
    <w:rsid w:val="00824A39"/>
    <w:rsid w:val="00830350"/>
    <w:rsid w:val="008406BE"/>
    <w:rsid w:val="0084704A"/>
    <w:rsid w:val="00853B7B"/>
    <w:rsid w:val="00855C9C"/>
    <w:rsid w:val="008713C8"/>
    <w:rsid w:val="0088702D"/>
    <w:rsid w:val="008879AA"/>
    <w:rsid w:val="008937BC"/>
    <w:rsid w:val="00894FB4"/>
    <w:rsid w:val="008B1DC8"/>
    <w:rsid w:val="008C606D"/>
    <w:rsid w:val="008D2E72"/>
    <w:rsid w:val="008E14DF"/>
    <w:rsid w:val="008E5F7E"/>
    <w:rsid w:val="008E6F9C"/>
    <w:rsid w:val="008F22D0"/>
    <w:rsid w:val="008F5F72"/>
    <w:rsid w:val="00907963"/>
    <w:rsid w:val="00923448"/>
    <w:rsid w:val="00940C2F"/>
    <w:rsid w:val="009436AB"/>
    <w:rsid w:val="00952DCA"/>
    <w:rsid w:val="00955B80"/>
    <w:rsid w:val="0096279D"/>
    <w:rsid w:val="0096595E"/>
    <w:rsid w:val="00983829"/>
    <w:rsid w:val="0098554D"/>
    <w:rsid w:val="00990F38"/>
    <w:rsid w:val="00992419"/>
    <w:rsid w:val="009A0A74"/>
    <w:rsid w:val="009A499F"/>
    <w:rsid w:val="009B3344"/>
    <w:rsid w:val="009D279B"/>
    <w:rsid w:val="009D52F6"/>
    <w:rsid w:val="009D55F6"/>
    <w:rsid w:val="009E5EE5"/>
    <w:rsid w:val="009F2195"/>
    <w:rsid w:val="00A0196C"/>
    <w:rsid w:val="00A12BE6"/>
    <w:rsid w:val="00A15D39"/>
    <w:rsid w:val="00A23C18"/>
    <w:rsid w:val="00A3185F"/>
    <w:rsid w:val="00A37910"/>
    <w:rsid w:val="00A47F67"/>
    <w:rsid w:val="00A560FE"/>
    <w:rsid w:val="00A62EC3"/>
    <w:rsid w:val="00A64312"/>
    <w:rsid w:val="00A65710"/>
    <w:rsid w:val="00A66101"/>
    <w:rsid w:val="00A778A7"/>
    <w:rsid w:val="00A87C08"/>
    <w:rsid w:val="00A93648"/>
    <w:rsid w:val="00AB0A25"/>
    <w:rsid w:val="00AB77AC"/>
    <w:rsid w:val="00AC5E48"/>
    <w:rsid w:val="00AD046C"/>
    <w:rsid w:val="00AD56BC"/>
    <w:rsid w:val="00AD6DB0"/>
    <w:rsid w:val="00AE149B"/>
    <w:rsid w:val="00AF106C"/>
    <w:rsid w:val="00AF4BF4"/>
    <w:rsid w:val="00AF5ACC"/>
    <w:rsid w:val="00AF613D"/>
    <w:rsid w:val="00B05A9D"/>
    <w:rsid w:val="00B13149"/>
    <w:rsid w:val="00B20231"/>
    <w:rsid w:val="00B23411"/>
    <w:rsid w:val="00B2487C"/>
    <w:rsid w:val="00B33337"/>
    <w:rsid w:val="00B428B3"/>
    <w:rsid w:val="00B428F3"/>
    <w:rsid w:val="00B50BDE"/>
    <w:rsid w:val="00B52988"/>
    <w:rsid w:val="00B55F08"/>
    <w:rsid w:val="00B61047"/>
    <w:rsid w:val="00B66AA0"/>
    <w:rsid w:val="00B76D14"/>
    <w:rsid w:val="00B80B48"/>
    <w:rsid w:val="00B818BE"/>
    <w:rsid w:val="00B8699D"/>
    <w:rsid w:val="00BB7154"/>
    <w:rsid w:val="00BC7D39"/>
    <w:rsid w:val="00BD4197"/>
    <w:rsid w:val="00BD7523"/>
    <w:rsid w:val="00BD760C"/>
    <w:rsid w:val="00C02388"/>
    <w:rsid w:val="00C17153"/>
    <w:rsid w:val="00C36EDF"/>
    <w:rsid w:val="00C44485"/>
    <w:rsid w:val="00C64884"/>
    <w:rsid w:val="00C65BAB"/>
    <w:rsid w:val="00C9262D"/>
    <w:rsid w:val="00CB07AD"/>
    <w:rsid w:val="00CB3FDA"/>
    <w:rsid w:val="00CC53D6"/>
    <w:rsid w:val="00CD793C"/>
    <w:rsid w:val="00CD7A9B"/>
    <w:rsid w:val="00CE7304"/>
    <w:rsid w:val="00CF107F"/>
    <w:rsid w:val="00CF7DC7"/>
    <w:rsid w:val="00D0049E"/>
    <w:rsid w:val="00D01CD2"/>
    <w:rsid w:val="00D115F7"/>
    <w:rsid w:val="00D20B24"/>
    <w:rsid w:val="00D2211F"/>
    <w:rsid w:val="00D258E4"/>
    <w:rsid w:val="00D44FDD"/>
    <w:rsid w:val="00D60D79"/>
    <w:rsid w:val="00D6486C"/>
    <w:rsid w:val="00D65385"/>
    <w:rsid w:val="00D70475"/>
    <w:rsid w:val="00D743E6"/>
    <w:rsid w:val="00D75050"/>
    <w:rsid w:val="00D842DF"/>
    <w:rsid w:val="00DC5E03"/>
    <w:rsid w:val="00DD7EFB"/>
    <w:rsid w:val="00E00D9E"/>
    <w:rsid w:val="00E10354"/>
    <w:rsid w:val="00E155BF"/>
    <w:rsid w:val="00E1798F"/>
    <w:rsid w:val="00E22573"/>
    <w:rsid w:val="00E26F9B"/>
    <w:rsid w:val="00E2760C"/>
    <w:rsid w:val="00E31362"/>
    <w:rsid w:val="00E32714"/>
    <w:rsid w:val="00E40713"/>
    <w:rsid w:val="00E41AAD"/>
    <w:rsid w:val="00E41C50"/>
    <w:rsid w:val="00E4341E"/>
    <w:rsid w:val="00E463A7"/>
    <w:rsid w:val="00E50986"/>
    <w:rsid w:val="00E5149E"/>
    <w:rsid w:val="00E615BF"/>
    <w:rsid w:val="00E64C34"/>
    <w:rsid w:val="00E66F08"/>
    <w:rsid w:val="00E737B6"/>
    <w:rsid w:val="00EB62EB"/>
    <w:rsid w:val="00EC215D"/>
    <w:rsid w:val="00EF474F"/>
    <w:rsid w:val="00EF4AC5"/>
    <w:rsid w:val="00F043DF"/>
    <w:rsid w:val="00F058D3"/>
    <w:rsid w:val="00F05C1C"/>
    <w:rsid w:val="00F2057A"/>
    <w:rsid w:val="00F22C2E"/>
    <w:rsid w:val="00F26F69"/>
    <w:rsid w:val="00F271A6"/>
    <w:rsid w:val="00F34CD5"/>
    <w:rsid w:val="00F447A2"/>
    <w:rsid w:val="00F501EA"/>
    <w:rsid w:val="00F56ADB"/>
    <w:rsid w:val="00F6364A"/>
    <w:rsid w:val="00F642B1"/>
    <w:rsid w:val="00F75FD5"/>
    <w:rsid w:val="00F8763C"/>
    <w:rsid w:val="00F8784A"/>
    <w:rsid w:val="00F906C9"/>
    <w:rsid w:val="00F968A2"/>
    <w:rsid w:val="00FA266D"/>
    <w:rsid w:val="00FB0AE7"/>
    <w:rsid w:val="00FB7896"/>
    <w:rsid w:val="00FC5E2E"/>
    <w:rsid w:val="00FC6C02"/>
    <w:rsid w:val="00FE2A61"/>
    <w:rsid w:val="00FE2BC5"/>
    <w:rsid w:val="00FE3BEE"/>
    <w:rsid w:val="00FE735E"/>
    <w:rsid w:val="293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8E8783"/>
  <w15:chartTrackingRefBased/>
  <w15:docId w15:val="{EDE50805-9329-43A6-870A-CC903042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A39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A39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A39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A39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4A39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4A39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24A39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24A39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1F5BA8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1F5BA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1F5BA8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007687" w:themeColor="accent1"/>
        <w:bottom w:val="single" w:sz="4" w:space="10" w:color="007687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266ECC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5B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96A"/>
    <w:rPr>
      <w:color w:val="0091C7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F7DC7"/>
  </w:style>
  <w:style w:type="character" w:styleId="UnresolvedMention">
    <w:name w:val="Unresolved Mention"/>
    <w:basedOn w:val="DefaultParagraphFont"/>
    <w:uiPriority w:val="99"/>
    <w:rsid w:val="00335A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2BE6"/>
    <w:rPr>
      <w:color w:val="48236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r.clr.registry@des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xhou4\OneDrive%20-%20QED\procedure\Implementation\SWM\Strategy\Final%20solution\works%20risk%20assessment%20form.dotx" TargetMode="External"/></Relationships>
</file>

<file path=word/theme/theme1.xml><?xml version="1.0" encoding="utf-8"?>
<a:theme xmlns:a="http://schemas.openxmlformats.org/drawingml/2006/main" name="DoE Theme 2023">
  <a:themeElements>
    <a:clrScheme name="DoE colour palette 1">
      <a:dk1>
        <a:srgbClr val="0F2C51"/>
      </a:dk1>
      <a:lt1>
        <a:srgbClr val="FFFFFF"/>
      </a:lt1>
      <a:dk2>
        <a:srgbClr val="0F2C51"/>
      </a:dk2>
      <a:lt2>
        <a:srgbClr val="E7E6E6"/>
      </a:lt2>
      <a:accent1>
        <a:srgbClr val="007687"/>
      </a:accent1>
      <a:accent2>
        <a:srgbClr val="A12068"/>
      </a:accent2>
      <a:accent3>
        <a:srgbClr val="482366"/>
      </a:accent3>
      <a:accent4>
        <a:srgbClr val="0091C7"/>
      </a:accent4>
      <a:accent5>
        <a:srgbClr val="A6CE38"/>
      </a:accent5>
      <a:accent6>
        <a:srgbClr val="F6861F"/>
      </a:accent6>
      <a:hlink>
        <a:srgbClr val="0091C7"/>
      </a:hlink>
      <a:folHlink>
        <a:srgbClr val="482366"/>
      </a:folHlink>
    </a:clrScheme>
    <a:fontScheme name="Office Them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E Theme 2023" id="{D1E7E627-A0D8-FA4A-B848-5F69B30D0E35}" vid="{CE8D4B8D-2BA3-0243-B26C-6027DEC7B1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24/723270</PPRHPRMRecordNumber>
    <PPRVersionNumber xmlns="http://schemas.microsoft.com/sharepoint/v3" xsi:nil="true"/>
    <PPRDecommissioned xmlns="http://schemas.microsoft.com/sharepoint/v3" xsi:nil="true"/>
    <PPRSecondaryCategory xmlns="16795be8-4374-4e44-895d-be6cdbab3e2c">
      <Value>7</Value>
    </PPRSecondaryCategory>
    <PPReferenceNumber xmlns="16795be8-4374-4e44-895d-be6cdbab3e2c" xsi:nil="true"/>
    <PPSubmittedDate xmlns="16795be8-4374-4e44-895d-be6cdbab3e2c">2024-08-30T02:13:04+00:00</PPSubmittedDate>
    <PPRRiskcontrol xmlns="http://schemas.microsoft.com/sharepoint/v3" xsi:nil="true"/>
    <PPRHierarchyID xmlns="http://schemas.microsoft.com/sharepoint/v3" xsi:nil="true"/>
    <PPRBranch xmlns="http://schemas.microsoft.com/sharepoint/v3">Infrastructure Services</PPRBranch>
    <PPRDescription xmlns="http://schemas.microsoft.com/sharepoint/v3">Asbestos in soils assessment decision form</PPRDescription>
    <PPRVersionEffectiveDate xmlns="http://schemas.microsoft.com/sharepoint/v3" xsi:nil="true"/>
    <PPLastReviewedBy xmlns="16795be8-4374-4e44-895d-be6cdbab3e2c">
      <UserInfo>
        <DisplayName>EDINGTON, Jasmine</DisplayName>
        <AccountId>38</AccountId>
        <AccountType/>
      </UserInfo>
    </PPLastReviewedBy>
    <PPSubmittedBy xmlns="16795be8-4374-4e44-895d-be6cdbab3e2c">
      <UserInfo>
        <DisplayName>ROBERTS, Matthew</DisplayName>
        <AccountId>19105</AccountId>
        <AccountType/>
      </UserInfo>
    </PPSubmittedBy>
    <PPRNotes xmlns="http://schemas.microsoft.com/sharepoint/v3" xsi:nil="true"/>
    <PPRDivision xmlns="http://schemas.microsoft.com/sharepoint/v3">Infrastructure Services</PPRDivision>
    <PPLastReviewedDate xmlns="16795be8-4374-4e44-895d-be6cdbab3e2c">2024-08-30T02:22:29+00:00</PPLastReviewedDate>
    <PPContentAuthor xmlns="16795be8-4374-4e44-895d-be6cdbab3e2c">
      <UserInfo>
        <DisplayName>xs-eip-iis-apppool</DisplayName>
        <AccountId>13747</AccountId>
        <AccountType/>
      </UserInfo>
    </PPContentAuthor>
    <PPModeratedDate xmlns="16795be8-4374-4e44-895d-be6cdbab3e2c">2024-08-30T02:22:29+00:00</PPModeratedDate>
    <PPRBusinessUnit xmlns="http://schemas.microsoft.com/sharepoint/v3">Infrastructure Services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2024-08-27T04:33:25+00:00</PPRHPRMUpdateDate>
    <PPRPrimaryCategory xmlns="16795be8-4374-4e44-895d-be6cdbab3e2c">9</PPRPrimaryCategory>
    <PPReviewDate xmlns="16795be8-4374-4e44-895d-be6cdbab3e2c" xsi:nil="true"/>
    <PPRUpdateNotes xmlns="http://schemas.microsoft.com/sharepoint/v3" xsi:nil="true"/>
    <PPRNewVersion xmlns="http://schemas.microsoft.com/sharepoint/v3" xsi:nil="true"/>
    <PPPublishedNotificationAddresses xmlns="16795be8-4374-4e44-895d-be6cdbab3e2c" xsi:nil="true"/>
    <PPContentOwner xmlns="16795be8-4374-4e44-895d-be6cdbab3e2c">
      <UserInfo>
        <DisplayName>HANNAH, Emily</DisplayName>
        <AccountId>500</AccountId>
        <AccountType/>
      </UserInfo>
    </PPContentOwner>
    <PPRContentAuthor xmlns="http://schemas.microsoft.com/sharepoint/v3">Kelly-Jane Doyle, Director, Infrastructure Safety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Infrastructure Services</PPRContentOwner>
    <PPRNominatedApprovers xmlns="http://schemas.microsoft.com/sharepoint/v3" xsi:nil="true"/>
    <PPContentApprover xmlns="16795be8-4374-4e44-895d-be6cdbab3e2c">
      <UserInfo>
        <DisplayName>EDINGTON, Jasmine</DisplayName>
        <AccountId>38</AccountId>
        <AccountType/>
      </UserInfo>
    </PPContentApprover>
    <PPModeratedBy xmlns="16795be8-4374-4e44-895d-be6cdbab3e2c">
      <UserInfo>
        <DisplayName>EDINGTON, Jasmine</DisplayName>
        <AccountId>38</AccountId>
        <AccountType/>
      </UserInfo>
    </PPModeratedBy>
    <PPRHPRMRevisionNumber xmlns="http://schemas.microsoft.com/sharepoint/v3">3</PPRHPRMRevisionNumber>
    <PPRKeywords xmlns="http://schemas.microsoft.com/sharepoint/v3">asbestos; ACM; management plan; AMP;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24/741071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8008CAA8-A811-455A-852D-3078D228C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1F3E3-8062-D342-AAB4-601BDF3659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B21565-C7C2-4BC8-BD45-F40DD6FCCF59}"/>
</file>

<file path=customXml/itemProps4.xml><?xml version="1.0" encoding="utf-8"?>
<ds:datastoreItem xmlns:ds="http://schemas.openxmlformats.org/officeDocument/2006/customXml" ds:itemID="{0FDB431D-7FAA-4270-966E-347D64311ADC}">
  <ds:schemaRefs>
    <ds:schemaRef ds:uri="http://schemas.microsoft.com/office/2006/metadata/properties"/>
    <ds:schemaRef ds:uri="http://schemas.microsoft.com/office/infopath/2007/PartnerControls"/>
    <ds:schemaRef ds:uri="2691c051-5d84-4205-b7c9-5f3977012a42"/>
    <ds:schemaRef ds:uri="47b5aaa7-3d43-47e0-b8f8-39d02f34b4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 risk assessment form.dotx</Template>
  <TotalTime>25</TotalTime>
  <Pages>5</Pages>
  <Words>1061</Words>
  <Characters>6050</Characters>
  <Application>Microsoft Office Word</Application>
  <DocSecurity>0</DocSecurity>
  <Lines>50</Lines>
  <Paragraphs>14</Paragraphs>
  <ScaleCrop>false</ScaleCrop>
  <Company>Queensland Government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 in soils assessment decision form</dc:title>
  <dc:subject>DoE corporate A4 page landscape</dc:subject>
  <dc:creator>HOUSTON, Mark</dc:creator>
  <cp:keywords>DoE; corporate; template; page; A4; landscape</cp:keywords>
  <dc:description/>
  <cp:lastModifiedBy>EDINGTON, Jasmine</cp:lastModifiedBy>
  <cp:revision>14</cp:revision>
  <cp:lastPrinted>2017-12-18T04:28:00Z</cp:lastPrinted>
  <dcterms:created xsi:type="dcterms:W3CDTF">2024-08-13T05:07:00Z</dcterms:created>
  <dcterms:modified xsi:type="dcterms:W3CDTF">2024-08-27T04:33:00Z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MediaServiceImageTags">
    <vt:lpwstr/>
  </property>
</Properties>
</file>