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6626D" w14:textId="77777777" w:rsidR="000F418C" w:rsidRPr="00415541" w:rsidRDefault="000F418C">
      <w:pPr>
        <w:rPr>
          <w:rFonts w:ascii="Verdana" w:hAnsi="Verdana"/>
          <w:color w:val="000000"/>
          <w:sz w:val="20"/>
        </w:rPr>
      </w:pPr>
    </w:p>
    <w:p w14:paraId="1596626E" w14:textId="77777777" w:rsidR="00A37F5C" w:rsidRPr="00415541" w:rsidRDefault="00A37F5C">
      <w:pPr>
        <w:rPr>
          <w:rFonts w:ascii="Verdana" w:hAnsi="Verdana"/>
          <w:color w:val="000000"/>
          <w:sz w:val="20"/>
        </w:rPr>
      </w:pPr>
    </w:p>
    <w:p w14:paraId="1596626F" w14:textId="5C9B1473" w:rsidR="000F418C" w:rsidRPr="000F33D7" w:rsidRDefault="000F33D7">
      <w:pPr>
        <w:rPr>
          <w:rFonts w:cs="Arial"/>
          <w:i/>
          <w:color w:val="FF0000"/>
          <w:szCs w:val="22"/>
        </w:rPr>
      </w:pPr>
      <w:r w:rsidRPr="000F33D7">
        <w:rPr>
          <w:rFonts w:cs="Arial"/>
          <w:color w:val="FF0000"/>
          <w:szCs w:val="22"/>
        </w:rPr>
        <w:t>Date</w:t>
      </w:r>
      <w:r w:rsidR="000206DC">
        <w:rPr>
          <w:rFonts w:cs="Arial"/>
          <w:color w:val="FF0000"/>
          <w:szCs w:val="22"/>
        </w:rPr>
        <w:t xml:space="preserve"> (Chief Executive or delegate</w:t>
      </w:r>
      <w:r w:rsidR="003B3E83" w:rsidRPr="000F33D7">
        <w:rPr>
          <w:rFonts w:cs="Arial"/>
          <w:color w:val="FF0000"/>
          <w:szCs w:val="22"/>
        </w:rPr>
        <w:t xml:space="preserve"> to </w:t>
      </w:r>
      <w:r w:rsidR="001467E3" w:rsidRPr="000F33D7">
        <w:rPr>
          <w:rFonts w:cs="Arial"/>
          <w:color w:val="FF0000"/>
          <w:szCs w:val="22"/>
        </w:rPr>
        <w:t>enter this d</w:t>
      </w:r>
      <w:r w:rsidR="00195D8C" w:rsidRPr="000F33D7">
        <w:rPr>
          <w:rFonts w:cs="Arial"/>
          <w:color w:val="FF0000"/>
          <w:szCs w:val="22"/>
        </w:rPr>
        <w:t xml:space="preserve">ate following </w:t>
      </w:r>
      <w:r w:rsidR="000206DC">
        <w:rPr>
          <w:rFonts w:cs="Arial"/>
          <w:color w:val="FF0000"/>
          <w:szCs w:val="22"/>
        </w:rPr>
        <w:t>Chief Executive’s or delegate’s</w:t>
      </w:r>
      <w:r w:rsidR="00195D8C" w:rsidRPr="000F33D7">
        <w:rPr>
          <w:rFonts w:cs="Arial"/>
          <w:color w:val="FF0000"/>
          <w:szCs w:val="22"/>
        </w:rPr>
        <w:t xml:space="preserve"> consideration of the matter).</w:t>
      </w:r>
    </w:p>
    <w:p w14:paraId="15966270" w14:textId="77777777" w:rsidR="000F418C" w:rsidRPr="00415541" w:rsidRDefault="000F418C" w:rsidP="00A345D6">
      <w:pPr>
        <w:jc w:val="both"/>
        <w:rPr>
          <w:rFonts w:ascii="Verdana" w:hAnsi="Verdana" w:cs="Arial"/>
          <w:color w:val="000000"/>
          <w:sz w:val="20"/>
        </w:rPr>
      </w:pPr>
    </w:p>
    <w:p w14:paraId="15966271" w14:textId="77777777" w:rsidR="000F418C" w:rsidRPr="00415541" w:rsidRDefault="000F418C" w:rsidP="00A345D6">
      <w:pPr>
        <w:jc w:val="both"/>
        <w:rPr>
          <w:rFonts w:ascii="Verdana" w:hAnsi="Verdana" w:cs="Arial"/>
          <w:color w:val="000000"/>
          <w:sz w:val="20"/>
        </w:rPr>
      </w:pPr>
    </w:p>
    <w:p w14:paraId="15966272" w14:textId="77777777" w:rsidR="00A37F5C" w:rsidRPr="001467E3" w:rsidRDefault="00A37F5C" w:rsidP="00A345D6">
      <w:pPr>
        <w:pStyle w:val="Heading3"/>
        <w:spacing w:before="0" w:after="0"/>
        <w:jc w:val="both"/>
        <w:rPr>
          <w:rFonts w:cs="Arial"/>
          <w:b w:val="0"/>
          <w:color w:val="FF0000"/>
          <w:sz w:val="22"/>
          <w:szCs w:val="22"/>
        </w:rPr>
      </w:pPr>
      <w:bookmarkStart w:id="0" w:name="AuthorsName"/>
      <w:bookmarkStart w:id="1" w:name="AuthorsPhoneArea"/>
      <w:bookmarkStart w:id="2" w:name="Name"/>
      <w:bookmarkStart w:id="3" w:name="Title"/>
      <w:bookmarkStart w:id="4" w:name="BusinessName"/>
      <w:bookmarkStart w:id="5" w:name="Address"/>
      <w:bookmarkEnd w:id="0"/>
      <w:bookmarkEnd w:id="1"/>
      <w:bookmarkEnd w:id="2"/>
      <w:bookmarkEnd w:id="3"/>
      <w:bookmarkEnd w:id="4"/>
      <w:bookmarkEnd w:id="5"/>
      <w:r w:rsidRPr="001467E3">
        <w:rPr>
          <w:rFonts w:cs="Arial"/>
          <w:b w:val="0"/>
          <w:color w:val="FF0000"/>
          <w:sz w:val="22"/>
          <w:szCs w:val="22"/>
        </w:rPr>
        <w:t>N</w:t>
      </w:r>
      <w:r w:rsidR="001467E3">
        <w:rPr>
          <w:rFonts w:cs="Arial"/>
          <w:b w:val="0"/>
          <w:color w:val="FF0000"/>
          <w:sz w:val="22"/>
          <w:szCs w:val="22"/>
        </w:rPr>
        <w:t>ame</w:t>
      </w:r>
    </w:p>
    <w:p w14:paraId="15966273" w14:textId="77777777" w:rsidR="006266F3" w:rsidRPr="001467E3" w:rsidRDefault="00A37F5C" w:rsidP="006266F3">
      <w:pPr>
        <w:autoSpaceDE w:val="0"/>
        <w:autoSpaceDN w:val="0"/>
        <w:adjustRightInd w:val="0"/>
        <w:rPr>
          <w:rFonts w:cs="Arial"/>
          <w:color w:val="FF0000"/>
          <w:szCs w:val="22"/>
          <w:lang w:eastAsia="en-AU" w:bidi="ar-SA"/>
        </w:rPr>
      </w:pPr>
      <w:r w:rsidRPr="001467E3">
        <w:rPr>
          <w:rFonts w:cs="Arial"/>
          <w:color w:val="FF0000"/>
          <w:szCs w:val="22"/>
        </w:rPr>
        <w:t>A</w:t>
      </w:r>
      <w:r w:rsidR="001467E3">
        <w:rPr>
          <w:rFonts w:cs="Arial"/>
          <w:color w:val="FF0000"/>
          <w:szCs w:val="22"/>
        </w:rPr>
        <w:t>ddress</w:t>
      </w:r>
      <w:r w:rsidRPr="001467E3">
        <w:rPr>
          <w:rFonts w:cs="Arial"/>
          <w:color w:val="FF0000"/>
          <w:szCs w:val="22"/>
        </w:rPr>
        <w:t xml:space="preserve"> </w:t>
      </w:r>
    </w:p>
    <w:p w14:paraId="15966274" w14:textId="77777777" w:rsidR="0016121E" w:rsidRPr="003B3E83" w:rsidRDefault="0016121E" w:rsidP="00A345D6">
      <w:pPr>
        <w:jc w:val="both"/>
        <w:rPr>
          <w:rFonts w:cs="Arial"/>
          <w:szCs w:val="22"/>
        </w:rPr>
      </w:pPr>
    </w:p>
    <w:p w14:paraId="15966275" w14:textId="77777777" w:rsidR="0016121E" w:rsidRPr="003B3E83" w:rsidRDefault="0016121E" w:rsidP="00A345D6">
      <w:pPr>
        <w:jc w:val="both"/>
        <w:rPr>
          <w:rFonts w:cs="Arial"/>
          <w:szCs w:val="22"/>
        </w:rPr>
      </w:pPr>
    </w:p>
    <w:p w14:paraId="15966276" w14:textId="77777777" w:rsidR="0016121E" w:rsidRPr="003B3E83" w:rsidRDefault="0016121E" w:rsidP="00A345D6">
      <w:pPr>
        <w:jc w:val="both"/>
        <w:rPr>
          <w:rFonts w:cs="Arial"/>
          <w:color w:val="FF0000"/>
          <w:szCs w:val="22"/>
        </w:rPr>
      </w:pPr>
      <w:r w:rsidRPr="003B3E83">
        <w:rPr>
          <w:rFonts w:cs="Arial"/>
          <w:szCs w:val="22"/>
        </w:rPr>
        <w:t xml:space="preserve">Dear </w:t>
      </w:r>
      <w:r w:rsidR="00A37F5C" w:rsidRPr="003B3E83">
        <w:rPr>
          <w:rFonts w:cs="Arial"/>
          <w:color w:val="FF0000"/>
          <w:szCs w:val="22"/>
        </w:rPr>
        <w:t>N</w:t>
      </w:r>
      <w:r w:rsidR="001467E3">
        <w:rPr>
          <w:rFonts w:cs="Arial"/>
          <w:color w:val="FF0000"/>
          <w:szCs w:val="22"/>
        </w:rPr>
        <w:t>ame</w:t>
      </w:r>
    </w:p>
    <w:p w14:paraId="15966277" w14:textId="77777777" w:rsidR="0016121E" w:rsidRPr="003B3E83" w:rsidRDefault="0016121E" w:rsidP="00A345D6">
      <w:pPr>
        <w:jc w:val="both"/>
        <w:rPr>
          <w:rFonts w:cs="Arial"/>
          <w:szCs w:val="22"/>
        </w:rPr>
      </w:pPr>
    </w:p>
    <w:p w14:paraId="15966278" w14:textId="77777777" w:rsidR="0016121E" w:rsidRPr="003B3E83" w:rsidRDefault="0016121E" w:rsidP="00A345D6">
      <w:pPr>
        <w:spacing w:after="220"/>
        <w:jc w:val="both"/>
        <w:rPr>
          <w:rFonts w:cs="Arial"/>
          <w:szCs w:val="22"/>
        </w:rPr>
      </w:pPr>
      <w:r w:rsidRPr="003B3E83">
        <w:rPr>
          <w:rFonts w:cs="Arial"/>
          <w:szCs w:val="22"/>
        </w:rPr>
        <w:t xml:space="preserve">I refer to allegations that you behaved inappropriately while on the premises of </w:t>
      </w:r>
      <w:r w:rsidR="001467E3">
        <w:rPr>
          <w:rFonts w:cs="Arial"/>
          <w:color w:val="FF0000"/>
          <w:szCs w:val="22"/>
        </w:rPr>
        <w:t>school name</w:t>
      </w:r>
      <w:r w:rsidR="00A37F5C" w:rsidRPr="003B3E83">
        <w:rPr>
          <w:rFonts w:cs="Arial"/>
          <w:color w:val="FF0000"/>
          <w:szCs w:val="22"/>
        </w:rPr>
        <w:t xml:space="preserve"> </w:t>
      </w:r>
      <w:r w:rsidR="00A37F5C" w:rsidRPr="003B3E83">
        <w:rPr>
          <w:rFonts w:cs="Arial"/>
          <w:szCs w:val="22"/>
        </w:rPr>
        <w:t xml:space="preserve">on </w:t>
      </w:r>
      <w:r w:rsidR="001467E3">
        <w:rPr>
          <w:rFonts w:cs="Arial"/>
          <w:color w:val="FF0000"/>
          <w:szCs w:val="22"/>
        </w:rPr>
        <w:t>date</w:t>
      </w:r>
      <w:r w:rsidRPr="003B3E83">
        <w:rPr>
          <w:rFonts w:cs="Arial"/>
          <w:color w:val="FF0000"/>
          <w:szCs w:val="22"/>
        </w:rPr>
        <w:t>.</w:t>
      </w:r>
      <w:r w:rsidRPr="003B3E83">
        <w:rPr>
          <w:rFonts w:cs="Arial"/>
          <w:szCs w:val="22"/>
        </w:rPr>
        <w:t xml:space="preserve"> In respect of this matter, I have been asked to make a direction</w:t>
      </w:r>
      <w:r w:rsidR="003A6D03" w:rsidRPr="003B3E83">
        <w:rPr>
          <w:rFonts w:cs="Arial"/>
          <w:szCs w:val="22"/>
        </w:rPr>
        <w:t xml:space="preserve"> </w:t>
      </w:r>
      <w:r w:rsidR="003B3E83">
        <w:rPr>
          <w:rFonts w:cs="Arial"/>
          <w:szCs w:val="22"/>
        </w:rPr>
        <w:t>p</w:t>
      </w:r>
      <w:r w:rsidR="003A6D03" w:rsidRPr="003B3E83">
        <w:rPr>
          <w:rFonts w:cs="Arial"/>
          <w:szCs w:val="22"/>
        </w:rPr>
        <w:t xml:space="preserve">ursuant to s.340 of the </w:t>
      </w:r>
      <w:r w:rsidR="003A6D03" w:rsidRPr="003B3E83">
        <w:rPr>
          <w:rFonts w:cs="Arial"/>
          <w:i/>
          <w:szCs w:val="22"/>
        </w:rPr>
        <w:t>Education (General Provisions) Act 2006</w:t>
      </w:r>
      <w:r w:rsidRPr="003B3E83">
        <w:rPr>
          <w:rFonts w:cs="Arial"/>
          <w:szCs w:val="22"/>
        </w:rPr>
        <w:t xml:space="preserve"> </w:t>
      </w:r>
      <w:r w:rsidR="003A6D03" w:rsidRPr="003B3E83">
        <w:rPr>
          <w:rFonts w:cs="Arial"/>
          <w:szCs w:val="22"/>
        </w:rPr>
        <w:t xml:space="preserve">(the Act) </w:t>
      </w:r>
      <w:r w:rsidRPr="003B3E83">
        <w:rPr>
          <w:rFonts w:cs="Arial"/>
          <w:szCs w:val="22"/>
        </w:rPr>
        <w:t>prohibiting you from entering the premises of the school for 60 days.</w:t>
      </w:r>
    </w:p>
    <w:p w14:paraId="15966279" w14:textId="77777777" w:rsidR="0016121E" w:rsidRPr="003B3E83" w:rsidRDefault="0016121E" w:rsidP="00A345D6">
      <w:pPr>
        <w:jc w:val="both"/>
        <w:rPr>
          <w:rFonts w:cs="Arial"/>
          <w:b/>
          <w:szCs w:val="22"/>
        </w:rPr>
      </w:pPr>
      <w:r w:rsidRPr="003B3E83">
        <w:rPr>
          <w:rFonts w:cs="Arial"/>
          <w:b/>
          <w:szCs w:val="22"/>
        </w:rPr>
        <w:t>My decision</w:t>
      </w:r>
    </w:p>
    <w:p w14:paraId="1596627A" w14:textId="1FAB9E68" w:rsidR="0016121E" w:rsidRPr="003B3E83" w:rsidRDefault="009429CF" w:rsidP="00A345D6">
      <w:pPr>
        <w:jc w:val="both"/>
        <w:rPr>
          <w:rFonts w:cs="Arial"/>
          <w:szCs w:val="22"/>
        </w:rPr>
      </w:pPr>
      <w:r w:rsidRPr="009429CF">
        <w:rPr>
          <w:rFonts w:cs="Arial"/>
          <w:color w:val="FF0000"/>
          <w:szCs w:val="22"/>
        </w:rPr>
        <w:t>[</w:t>
      </w:r>
      <w:proofErr w:type="gramStart"/>
      <w:r w:rsidRPr="009429CF">
        <w:rPr>
          <w:rFonts w:cs="Arial"/>
          <w:color w:val="FF0000"/>
          <w:szCs w:val="22"/>
        </w:rPr>
        <w:t>insert</w:t>
      </w:r>
      <w:proofErr w:type="gramEnd"/>
      <w:r w:rsidRPr="009429CF">
        <w:rPr>
          <w:rFonts w:cs="Arial"/>
          <w:color w:val="FF0000"/>
          <w:szCs w:val="22"/>
        </w:rPr>
        <w:t xml:space="preserve"> if decision by delegate] </w:t>
      </w:r>
      <w:r w:rsidR="003A6D03" w:rsidRPr="009429CF">
        <w:rPr>
          <w:rFonts w:cs="Arial"/>
          <w:color w:val="FF0000"/>
          <w:szCs w:val="22"/>
        </w:rPr>
        <w:t>For the purposes of s.340 of the Act I am the Chief Executive’s delegate.</w:t>
      </w:r>
      <w:r w:rsidR="003A6D03" w:rsidRPr="003B3E83">
        <w:rPr>
          <w:rFonts w:cs="Arial"/>
          <w:szCs w:val="22"/>
        </w:rPr>
        <w:t xml:space="preserve"> </w:t>
      </w:r>
      <w:r w:rsidR="0016121E" w:rsidRPr="003B3E83">
        <w:rPr>
          <w:rFonts w:cs="Arial"/>
          <w:szCs w:val="22"/>
        </w:rPr>
        <w:t>I have decided to issue a direction prohibiting you from entering the premises of</w:t>
      </w:r>
      <w:r w:rsidR="006B4E2B" w:rsidRPr="003B3E83">
        <w:rPr>
          <w:rFonts w:cs="Arial"/>
          <w:color w:val="FF0000"/>
          <w:szCs w:val="22"/>
        </w:rPr>
        <w:t xml:space="preserve"> </w:t>
      </w:r>
      <w:r w:rsidR="001467E3">
        <w:rPr>
          <w:rFonts w:cs="Arial"/>
          <w:color w:val="FF0000"/>
          <w:szCs w:val="22"/>
        </w:rPr>
        <w:t>school name</w:t>
      </w:r>
      <w:r w:rsidR="0016121E" w:rsidRPr="001467E3">
        <w:rPr>
          <w:rFonts w:cs="Arial"/>
          <w:szCs w:val="22"/>
        </w:rPr>
        <w:t>.</w:t>
      </w:r>
      <w:r w:rsidR="0016121E" w:rsidRPr="003B3E83">
        <w:rPr>
          <w:rFonts w:cs="Arial"/>
          <w:szCs w:val="22"/>
        </w:rPr>
        <w:t xml:space="preserve"> This direction remains in force for 60 days after the date on which it is given to you. </w:t>
      </w:r>
    </w:p>
    <w:p w14:paraId="1596627B" w14:textId="77777777" w:rsidR="003A6D03" w:rsidRPr="003B3E83" w:rsidRDefault="003A6D03" w:rsidP="00A345D6">
      <w:pPr>
        <w:jc w:val="both"/>
        <w:rPr>
          <w:rFonts w:cs="Arial"/>
          <w:szCs w:val="22"/>
        </w:rPr>
      </w:pPr>
    </w:p>
    <w:p w14:paraId="1596627C" w14:textId="05B663CA" w:rsidR="003A6D03" w:rsidRPr="001467E3" w:rsidRDefault="003A6D03" w:rsidP="00A345D6">
      <w:pPr>
        <w:jc w:val="both"/>
        <w:rPr>
          <w:rFonts w:cs="Arial"/>
          <w:szCs w:val="22"/>
        </w:rPr>
      </w:pPr>
      <w:r w:rsidRPr="003B3E83">
        <w:rPr>
          <w:rFonts w:cs="Arial"/>
          <w:szCs w:val="22"/>
        </w:rPr>
        <w:t>The date of my decision is</w:t>
      </w:r>
      <w:r w:rsidR="00A37F5C" w:rsidRPr="003B3E83">
        <w:rPr>
          <w:rFonts w:cs="Arial"/>
          <w:szCs w:val="22"/>
        </w:rPr>
        <w:t xml:space="preserve"> </w:t>
      </w:r>
      <w:r w:rsidR="001467E3">
        <w:rPr>
          <w:rFonts w:cs="Arial"/>
          <w:color w:val="FF0000"/>
          <w:szCs w:val="22"/>
        </w:rPr>
        <w:t xml:space="preserve">date </w:t>
      </w:r>
      <w:r w:rsidR="000206DC">
        <w:rPr>
          <w:rFonts w:cs="Arial"/>
          <w:color w:val="FF0000"/>
          <w:szCs w:val="22"/>
        </w:rPr>
        <w:t>[Chief Executive or delegate</w:t>
      </w:r>
      <w:r w:rsidR="001467E3">
        <w:rPr>
          <w:rFonts w:cs="Arial"/>
          <w:color w:val="FF0000"/>
          <w:szCs w:val="22"/>
        </w:rPr>
        <w:t xml:space="preserve"> </w:t>
      </w:r>
      <w:r w:rsidR="001467E3" w:rsidRPr="001467E3">
        <w:rPr>
          <w:rFonts w:cs="Arial"/>
          <w:color w:val="FF0000"/>
          <w:szCs w:val="22"/>
        </w:rPr>
        <w:t xml:space="preserve">to enter this date following </w:t>
      </w:r>
      <w:r w:rsidR="000206DC">
        <w:rPr>
          <w:rFonts w:cs="Arial"/>
          <w:color w:val="FF0000"/>
          <w:szCs w:val="22"/>
        </w:rPr>
        <w:t>Chief Executive’s or delegate’s</w:t>
      </w:r>
      <w:r w:rsidR="001467E3">
        <w:rPr>
          <w:rFonts w:cs="Arial"/>
          <w:color w:val="FF0000"/>
          <w:szCs w:val="22"/>
        </w:rPr>
        <w:t xml:space="preserve"> </w:t>
      </w:r>
      <w:r w:rsidR="001467E3" w:rsidRPr="001467E3">
        <w:rPr>
          <w:rFonts w:cs="Arial"/>
          <w:color w:val="FF0000"/>
          <w:szCs w:val="22"/>
        </w:rPr>
        <w:t>consideration of the mat</w:t>
      </w:r>
      <w:r w:rsidR="000206DC">
        <w:rPr>
          <w:rFonts w:cs="Arial"/>
          <w:color w:val="FF0000"/>
          <w:szCs w:val="22"/>
        </w:rPr>
        <w:t>ter. It would be the date the Chief Executive or delegate</w:t>
      </w:r>
      <w:r w:rsidR="001467E3" w:rsidRPr="001467E3">
        <w:rPr>
          <w:rFonts w:cs="Arial"/>
          <w:color w:val="FF0000"/>
          <w:szCs w:val="22"/>
        </w:rPr>
        <w:t xml:space="preserve"> approved the recommendation on the associated G</w:t>
      </w:r>
      <w:r w:rsidR="001467E3">
        <w:rPr>
          <w:rFonts w:cs="Arial"/>
          <w:color w:val="FF0000"/>
          <w:szCs w:val="22"/>
        </w:rPr>
        <w:t xml:space="preserve">eneral </w:t>
      </w:r>
      <w:r w:rsidR="001467E3" w:rsidRPr="001467E3">
        <w:rPr>
          <w:rFonts w:cs="Arial"/>
          <w:color w:val="FF0000"/>
          <w:szCs w:val="22"/>
        </w:rPr>
        <w:t>B</w:t>
      </w:r>
      <w:r w:rsidR="001467E3">
        <w:rPr>
          <w:rFonts w:cs="Arial"/>
          <w:color w:val="FF0000"/>
          <w:szCs w:val="22"/>
        </w:rPr>
        <w:t xml:space="preserve">riefing </w:t>
      </w:r>
      <w:r w:rsidR="001467E3" w:rsidRPr="001467E3">
        <w:rPr>
          <w:rFonts w:cs="Arial"/>
          <w:color w:val="FF0000"/>
          <w:szCs w:val="22"/>
        </w:rPr>
        <w:t>N</w:t>
      </w:r>
      <w:r w:rsidR="001467E3">
        <w:rPr>
          <w:rFonts w:cs="Arial"/>
          <w:color w:val="FF0000"/>
          <w:szCs w:val="22"/>
        </w:rPr>
        <w:t>ote</w:t>
      </w:r>
      <w:r w:rsidR="001467E3" w:rsidRPr="001467E3">
        <w:rPr>
          <w:rFonts w:cs="Arial"/>
          <w:color w:val="FF0000"/>
          <w:szCs w:val="22"/>
        </w:rPr>
        <w:t>]</w:t>
      </w:r>
      <w:r w:rsidR="003B3E83" w:rsidRPr="001467E3">
        <w:rPr>
          <w:rFonts w:cs="Arial"/>
          <w:szCs w:val="22"/>
        </w:rPr>
        <w:t>.</w:t>
      </w:r>
      <w:r w:rsidR="00D46B2C" w:rsidRPr="001467E3">
        <w:rPr>
          <w:rFonts w:cs="Arial"/>
          <w:szCs w:val="22"/>
        </w:rPr>
        <w:t xml:space="preserve"> </w:t>
      </w:r>
    </w:p>
    <w:p w14:paraId="1596627D" w14:textId="77777777" w:rsidR="00B013D0" w:rsidRPr="003B3E83" w:rsidRDefault="00B013D0" w:rsidP="00A345D6">
      <w:pPr>
        <w:jc w:val="both"/>
        <w:rPr>
          <w:rFonts w:cs="Arial"/>
          <w:szCs w:val="22"/>
        </w:rPr>
      </w:pPr>
    </w:p>
    <w:p w14:paraId="1596627E" w14:textId="77777777" w:rsidR="00B013D0" w:rsidRPr="003B3E83" w:rsidRDefault="00B013D0" w:rsidP="00A345D6">
      <w:pPr>
        <w:jc w:val="both"/>
        <w:rPr>
          <w:rFonts w:cs="Arial"/>
          <w:szCs w:val="22"/>
        </w:rPr>
      </w:pPr>
      <w:r w:rsidRPr="003B3E83">
        <w:rPr>
          <w:rFonts w:cs="Arial"/>
          <w:szCs w:val="22"/>
          <w:lang w:val="en-US"/>
        </w:rPr>
        <w:t>If you breach this direction your breach will be reported to the police and you may be subject to prosecution and a fine of no</w:t>
      </w:r>
      <w:r w:rsidR="0001191C">
        <w:rPr>
          <w:rFonts w:cs="Arial"/>
          <w:szCs w:val="22"/>
          <w:lang w:val="en-US"/>
        </w:rPr>
        <w:t xml:space="preserve"> more than 30 penalty units</w:t>
      </w:r>
      <w:r w:rsidR="00070B50">
        <w:rPr>
          <w:rFonts w:cs="Arial"/>
          <w:szCs w:val="22"/>
          <w:lang w:val="en-US"/>
        </w:rPr>
        <w:t xml:space="preserve">. </w:t>
      </w:r>
      <w:r w:rsidR="0029077F" w:rsidRPr="0029077F">
        <w:rPr>
          <w:rFonts w:cs="Arial"/>
          <w:szCs w:val="22"/>
          <w:lang w:val="en-US"/>
        </w:rPr>
        <w:t xml:space="preserve">Information about penalty units is available from </w:t>
      </w:r>
      <w:hyperlink r:id="rId10" w:history="1">
        <w:r w:rsidR="00EC0C26" w:rsidRPr="00B53A06">
          <w:rPr>
            <w:rStyle w:val="Hyperlink"/>
            <w:rFonts w:cs="Arial"/>
            <w:szCs w:val="22"/>
            <w:lang w:val="en-US"/>
          </w:rPr>
          <w:t>https://www.qld.gov.au/law/crime-and-police/types-of-crime/sentencing-fines-and-penalties-for-offences/</w:t>
        </w:r>
      </w:hyperlink>
      <w:r w:rsidR="0029077F" w:rsidRPr="0029077F">
        <w:rPr>
          <w:rFonts w:cs="Arial"/>
          <w:szCs w:val="22"/>
          <w:lang w:val="en-US"/>
        </w:rPr>
        <w:t>.</w:t>
      </w:r>
    </w:p>
    <w:p w14:paraId="1596627F" w14:textId="77777777" w:rsidR="0016121E" w:rsidRPr="003B3E83" w:rsidRDefault="0016121E" w:rsidP="00A345D6">
      <w:pPr>
        <w:jc w:val="both"/>
        <w:rPr>
          <w:rFonts w:cs="Arial"/>
          <w:szCs w:val="22"/>
        </w:rPr>
      </w:pPr>
    </w:p>
    <w:p w14:paraId="15966280" w14:textId="77777777" w:rsidR="002C0E48" w:rsidRPr="003B3E83" w:rsidRDefault="002C0E48" w:rsidP="00A345D6">
      <w:pPr>
        <w:jc w:val="both"/>
        <w:rPr>
          <w:rFonts w:cs="Arial"/>
          <w:b/>
          <w:szCs w:val="22"/>
        </w:rPr>
      </w:pPr>
      <w:r w:rsidRPr="003B3E83">
        <w:rPr>
          <w:rFonts w:cs="Arial"/>
          <w:b/>
          <w:szCs w:val="22"/>
        </w:rPr>
        <w:t>Material relied upon</w:t>
      </w:r>
    </w:p>
    <w:p w14:paraId="15966281" w14:textId="1AE467BF" w:rsidR="002C0E48" w:rsidRPr="003B3E83" w:rsidRDefault="002C0E48" w:rsidP="00A345D6">
      <w:pPr>
        <w:jc w:val="both"/>
        <w:rPr>
          <w:rFonts w:cs="Arial"/>
          <w:szCs w:val="22"/>
        </w:rPr>
      </w:pPr>
      <w:r w:rsidRPr="003B3E83">
        <w:rPr>
          <w:rFonts w:cs="Arial"/>
          <w:szCs w:val="22"/>
        </w:rPr>
        <w:t xml:space="preserve">In respect of </w:t>
      </w:r>
      <w:r w:rsidR="00D07C56">
        <w:rPr>
          <w:rFonts w:cs="Arial"/>
          <w:szCs w:val="22"/>
        </w:rPr>
        <w:t xml:space="preserve">my decision </w:t>
      </w:r>
      <w:r w:rsidRPr="003B3E83">
        <w:rPr>
          <w:rFonts w:cs="Arial"/>
          <w:szCs w:val="22"/>
        </w:rPr>
        <w:t xml:space="preserve">I have </w:t>
      </w:r>
      <w:r w:rsidR="00D07C56">
        <w:rPr>
          <w:rFonts w:cs="Arial"/>
          <w:szCs w:val="22"/>
        </w:rPr>
        <w:t>considered the following material</w:t>
      </w:r>
      <w:r w:rsidRPr="003B3E83">
        <w:rPr>
          <w:rFonts w:cs="Arial"/>
          <w:szCs w:val="22"/>
        </w:rPr>
        <w:t>:</w:t>
      </w:r>
    </w:p>
    <w:p w14:paraId="15966282" w14:textId="1FBCCD6B" w:rsidR="002C0E48" w:rsidRPr="003B3E83" w:rsidRDefault="002C0E48" w:rsidP="00A345D6">
      <w:pPr>
        <w:numPr>
          <w:ilvl w:val="0"/>
          <w:numId w:val="2"/>
        </w:numPr>
        <w:jc w:val="both"/>
        <w:rPr>
          <w:rFonts w:cs="Arial"/>
          <w:szCs w:val="22"/>
        </w:rPr>
      </w:pPr>
      <w:r w:rsidRPr="003B3E83">
        <w:rPr>
          <w:rFonts w:cs="Arial"/>
          <w:szCs w:val="22"/>
        </w:rPr>
        <w:t>Section</w:t>
      </w:r>
      <w:r w:rsidR="009429CF">
        <w:rPr>
          <w:rFonts w:cs="Arial"/>
          <w:szCs w:val="22"/>
        </w:rPr>
        <w:t>s</w:t>
      </w:r>
      <w:r w:rsidRPr="003B3E83">
        <w:rPr>
          <w:rFonts w:cs="Arial"/>
          <w:szCs w:val="22"/>
        </w:rPr>
        <w:t xml:space="preserve"> 340 </w:t>
      </w:r>
      <w:r w:rsidR="009429CF">
        <w:rPr>
          <w:rFonts w:cs="Arial"/>
          <w:szCs w:val="22"/>
        </w:rPr>
        <w:t xml:space="preserve">and 340A </w:t>
      </w:r>
      <w:r w:rsidRPr="003B3E83">
        <w:rPr>
          <w:rFonts w:cs="Arial"/>
          <w:szCs w:val="22"/>
        </w:rPr>
        <w:t xml:space="preserve">of the </w:t>
      </w:r>
      <w:r w:rsidR="000E0B0C" w:rsidRPr="003B3E83">
        <w:rPr>
          <w:rFonts w:cs="Arial"/>
          <w:szCs w:val="22"/>
        </w:rPr>
        <w:t>Act</w:t>
      </w:r>
    </w:p>
    <w:p w14:paraId="15966283" w14:textId="77777777" w:rsidR="002C0E48" w:rsidRPr="003B3E83" w:rsidRDefault="002C0E48" w:rsidP="00A345D6">
      <w:pPr>
        <w:numPr>
          <w:ilvl w:val="0"/>
          <w:numId w:val="2"/>
        </w:numPr>
        <w:jc w:val="both"/>
        <w:rPr>
          <w:rFonts w:cs="Arial"/>
          <w:szCs w:val="22"/>
        </w:rPr>
      </w:pPr>
      <w:r w:rsidRPr="003B3E83">
        <w:rPr>
          <w:rFonts w:cs="Arial"/>
          <w:szCs w:val="22"/>
        </w:rPr>
        <w:t xml:space="preserve">Departmental </w:t>
      </w:r>
      <w:r w:rsidR="00662304">
        <w:rPr>
          <w:rFonts w:cs="Arial"/>
          <w:szCs w:val="22"/>
        </w:rPr>
        <w:t>procedure</w:t>
      </w:r>
      <w:r w:rsidRPr="003B3E83">
        <w:rPr>
          <w:rFonts w:cs="Arial"/>
          <w:szCs w:val="22"/>
        </w:rPr>
        <w:t xml:space="preserve"> </w:t>
      </w:r>
      <w:r w:rsidRPr="003B3E83">
        <w:rPr>
          <w:rFonts w:cs="Arial"/>
          <w:i/>
          <w:szCs w:val="22"/>
        </w:rPr>
        <w:t>Hostile People on School Premises, Wilful Disturbance and Trespass</w:t>
      </w:r>
    </w:p>
    <w:p w14:paraId="15966284" w14:textId="19314EE5" w:rsidR="002C0E48" w:rsidRPr="003B3E83" w:rsidRDefault="002C0E48" w:rsidP="00A345D6">
      <w:pPr>
        <w:numPr>
          <w:ilvl w:val="0"/>
          <w:numId w:val="2"/>
        </w:numPr>
        <w:jc w:val="both"/>
        <w:rPr>
          <w:rFonts w:cs="Arial"/>
          <w:szCs w:val="22"/>
        </w:rPr>
      </w:pPr>
      <w:r w:rsidRPr="003B3E83">
        <w:rPr>
          <w:rFonts w:cs="Arial"/>
          <w:szCs w:val="22"/>
        </w:rPr>
        <w:t xml:space="preserve">A request from the principal of </w:t>
      </w:r>
      <w:r w:rsidR="001467E3">
        <w:rPr>
          <w:rFonts w:cs="Arial"/>
          <w:color w:val="FF0000"/>
          <w:szCs w:val="22"/>
        </w:rPr>
        <w:t>school</w:t>
      </w:r>
      <w:r w:rsidRPr="003B3E83">
        <w:rPr>
          <w:rFonts w:cs="Arial"/>
          <w:color w:val="FF0000"/>
          <w:szCs w:val="22"/>
        </w:rPr>
        <w:t>,</w:t>
      </w:r>
      <w:r w:rsidR="006B4E2B" w:rsidRPr="003B3E83">
        <w:rPr>
          <w:rFonts w:cs="Arial"/>
          <w:color w:val="FF0000"/>
          <w:szCs w:val="22"/>
        </w:rPr>
        <w:t xml:space="preserve"> </w:t>
      </w:r>
      <w:r w:rsidR="001467E3">
        <w:rPr>
          <w:rFonts w:cs="Arial"/>
          <w:color w:val="FF0000"/>
          <w:szCs w:val="22"/>
        </w:rPr>
        <w:t>principal name</w:t>
      </w:r>
      <w:r w:rsidR="00D46B2C" w:rsidRPr="003B3E83">
        <w:rPr>
          <w:rFonts w:cs="Arial"/>
          <w:szCs w:val="22"/>
        </w:rPr>
        <w:t xml:space="preserve"> </w:t>
      </w:r>
      <w:r w:rsidR="009429CF">
        <w:rPr>
          <w:rFonts w:cs="Arial"/>
          <w:szCs w:val="22"/>
        </w:rPr>
        <w:t xml:space="preserve">pursuant </w:t>
      </w:r>
      <w:r w:rsidR="004F7DB8">
        <w:rPr>
          <w:rFonts w:cs="Arial"/>
          <w:szCs w:val="22"/>
        </w:rPr>
        <w:t>to</w:t>
      </w:r>
      <w:r w:rsidR="009429CF">
        <w:rPr>
          <w:rFonts w:cs="Arial"/>
          <w:szCs w:val="22"/>
        </w:rPr>
        <w:t xml:space="preserve"> s.340A of the Act </w:t>
      </w:r>
      <w:r w:rsidRPr="003B3E83">
        <w:rPr>
          <w:rFonts w:cs="Arial"/>
          <w:szCs w:val="22"/>
        </w:rPr>
        <w:t>to i</w:t>
      </w:r>
      <w:r w:rsidR="00D46B2C" w:rsidRPr="003B3E83">
        <w:rPr>
          <w:rFonts w:cs="Arial"/>
          <w:szCs w:val="22"/>
        </w:rPr>
        <w:t>ssue you with a s.340 direction</w:t>
      </w:r>
    </w:p>
    <w:p w14:paraId="15966285" w14:textId="77777777" w:rsidR="002C0E48" w:rsidRPr="003B3E83" w:rsidRDefault="002C0E48" w:rsidP="00A345D6">
      <w:pPr>
        <w:numPr>
          <w:ilvl w:val="0"/>
          <w:numId w:val="2"/>
        </w:numPr>
        <w:jc w:val="both"/>
        <w:rPr>
          <w:rFonts w:cs="Arial"/>
          <w:szCs w:val="22"/>
        </w:rPr>
      </w:pPr>
      <w:r w:rsidRPr="003B3E83">
        <w:rPr>
          <w:rFonts w:cs="Arial"/>
          <w:szCs w:val="22"/>
        </w:rPr>
        <w:t xml:space="preserve">A copy of </w:t>
      </w:r>
      <w:r w:rsidR="001467E3">
        <w:rPr>
          <w:rFonts w:cs="Arial"/>
          <w:color w:val="FF0000"/>
          <w:szCs w:val="22"/>
        </w:rPr>
        <w:t>number</w:t>
      </w:r>
      <w:r w:rsidR="00D46B2C" w:rsidRPr="003B3E83">
        <w:rPr>
          <w:rFonts w:cs="Arial"/>
          <w:color w:val="FF0000"/>
          <w:szCs w:val="22"/>
        </w:rPr>
        <w:t xml:space="preserve"> of</w:t>
      </w:r>
      <w:r w:rsidR="00BB244A" w:rsidRPr="003B3E83">
        <w:rPr>
          <w:rFonts w:cs="Arial"/>
          <w:szCs w:val="22"/>
        </w:rPr>
        <w:t xml:space="preserve"> </w:t>
      </w:r>
      <w:r w:rsidR="005E153E" w:rsidRPr="003B3E83">
        <w:rPr>
          <w:rFonts w:cs="Arial"/>
          <w:szCs w:val="22"/>
        </w:rPr>
        <w:t>witness statements</w:t>
      </w:r>
      <w:r w:rsidRPr="003B3E83">
        <w:rPr>
          <w:rFonts w:cs="Arial"/>
          <w:szCs w:val="22"/>
        </w:rPr>
        <w:t xml:space="preserve"> </w:t>
      </w:r>
      <w:r w:rsidR="00BB244A" w:rsidRPr="003B3E83">
        <w:rPr>
          <w:rFonts w:cs="Arial"/>
          <w:szCs w:val="22"/>
        </w:rPr>
        <w:t xml:space="preserve">from school staff </w:t>
      </w:r>
      <w:r w:rsidRPr="003B3E83">
        <w:rPr>
          <w:rFonts w:cs="Arial"/>
          <w:szCs w:val="22"/>
        </w:rPr>
        <w:t xml:space="preserve">concerning your behaviour at the school </w:t>
      </w:r>
      <w:r w:rsidR="005E153E" w:rsidRPr="003B3E83">
        <w:rPr>
          <w:rFonts w:cs="Arial"/>
          <w:szCs w:val="22"/>
        </w:rPr>
        <w:t xml:space="preserve">on </w:t>
      </w:r>
      <w:r w:rsidR="001467E3" w:rsidRPr="001467E3">
        <w:rPr>
          <w:rFonts w:cs="Arial"/>
          <w:color w:val="FF0000"/>
          <w:szCs w:val="22"/>
        </w:rPr>
        <w:t>date of incident</w:t>
      </w:r>
    </w:p>
    <w:p w14:paraId="15966286" w14:textId="2D4AC991" w:rsidR="000E0B0C" w:rsidRPr="001467E3" w:rsidRDefault="003035A0" w:rsidP="00A345D6">
      <w:pPr>
        <w:numPr>
          <w:ilvl w:val="0"/>
          <w:numId w:val="2"/>
        </w:numPr>
        <w:jc w:val="both"/>
        <w:rPr>
          <w:rFonts w:cs="Arial"/>
          <w:szCs w:val="22"/>
        </w:rPr>
      </w:pPr>
      <w:r w:rsidRPr="001467E3">
        <w:rPr>
          <w:rFonts w:cs="Arial"/>
          <w:color w:val="FF0000"/>
          <w:szCs w:val="22"/>
        </w:rPr>
        <w:t xml:space="preserve">[List any other materials related to the incident that occurred on that particular date </w:t>
      </w:r>
      <w:r w:rsidR="00D46B2C" w:rsidRPr="001467E3">
        <w:rPr>
          <w:rFonts w:cs="Arial"/>
          <w:color w:val="FF0000"/>
          <w:szCs w:val="22"/>
        </w:rPr>
        <w:t>e.g.</w:t>
      </w:r>
      <w:r w:rsidR="00D07C56">
        <w:rPr>
          <w:rFonts w:cs="Arial"/>
          <w:color w:val="FF0000"/>
          <w:szCs w:val="22"/>
        </w:rPr>
        <w:t xml:space="preserve"> </w:t>
      </w:r>
      <w:proofErr w:type="spellStart"/>
      <w:r w:rsidR="00D07C56">
        <w:rPr>
          <w:rFonts w:cs="Arial"/>
          <w:color w:val="FF0000"/>
          <w:szCs w:val="22"/>
        </w:rPr>
        <w:t>OneSchool</w:t>
      </w:r>
      <w:proofErr w:type="spellEnd"/>
      <w:r w:rsidR="00D07C56">
        <w:rPr>
          <w:rFonts w:cs="Arial"/>
          <w:color w:val="FF0000"/>
          <w:szCs w:val="22"/>
        </w:rPr>
        <w:t xml:space="preserve"> record of any action/s taken by</w:t>
      </w:r>
      <w:r w:rsidR="00D46B2C" w:rsidRPr="001467E3">
        <w:rPr>
          <w:rFonts w:cs="Arial"/>
          <w:color w:val="FF0000"/>
          <w:szCs w:val="22"/>
        </w:rPr>
        <w:t xml:space="preserve"> QPS</w:t>
      </w:r>
      <w:r w:rsidRPr="001467E3">
        <w:rPr>
          <w:rFonts w:cs="Arial"/>
          <w:color w:val="FF0000"/>
          <w:szCs w:val="22"/>
        </w:rPr>
        <w:t>]</w:t>
      </w:r>
    </w:p>
    <w:p w14:paraId="15966287" w14:textId="77777777" w:rsidR="00D46B2C" w:rsidRPr="003B3E83" w:rsidRDefault="003035A0" w:rsidP="00A345D6">
      <w:pPr>
        <w:numPr>
          <w:ilvl w:val="0"/>
          <w:numId w:val="2"/>
        </w:numPr>
        <w:jc w:val="both"/>
        <w:rPr>
          <w:rFonts w:cs="Arial"/>
          <w:szCs w:val="22"/>
        </w:rPr>
      </w:pPr>
      <w:r w:rsidRPr="001467E3">
        <w:rPr>
          <w:rFonts w:cs="Arial"/>
          <w:color w:val="FF0000"/>
          <w:szCs w:val="22"/>
        </w:rPr>
        <w:t>[List any other previous direction issued to the person]</w:t>
      </w:r>
      <w:r w:rsidRPr="003B3E83">
        <w:rPr>
          <w:rFonts w:cs="Arial"/>
          <w:szCs w:val="22"/>
        </w:rPr>
        <w:t xml:space="preserve"> </w:t>
      </w:r>
      <w:r w:rsidR="00D46B2C" w:rsidRPr="003B3E83">
        <w:rPr>
          <w:rFonts w:cs="Arial"/>
          <w:szCs w:val="22"/>
        </w:rPr>
        <w:t>A</w:t>
      </w:r>
      <w:r w:rsidR="00E03D60" w:rsidRPr="003B3E83">
        <w:rPr>
          <w:rFonts w:cs="Arial"/>
          <w:szCs w:val="22"/>
        </w:rPr>
        <w:t xml:space="preserve"> copy of a direction given to you pursuant to s.</w:t>
      </w:r>
      <w:r w:rsidR="00D46B2C" w:rsidRPr="003B3E83">
        <w:rPr>
          <w:rFonts w:cs="Arial"/>
          <w:szCs w:val="22"/>
        </w:rPr>
        <w:t xml:space="preserve">337 </w:t>
      </w:r>
      <w:r w:rsidR="00E03D60" w:rsidRPr="003B3E83">
        <w:rPr>
          <w:rFonts w:cs="Arial"/>
          <w:szCs w:val="22"/>
        </w:rPr>
        <w:t xml:space="preserve">of the </w:t>
      </w:r>
      <w:r w:rsidR="00E03D60" w:rsidRPr="003B3E83">
        <w:rPr>
          <w:rFonts w:cs="Arial"/>
          <w:i/>
          <w:szCs w:val="22"/>
        </w:rPr>
        <w:t xml:space="preserve">Education (General Provisions) Act </w:t>
      </w:r>
      <w:r w:rsidR="00D46B2C" w:rsidRPr="003B3E83">
        <w:rPr>
          <w:rFonts w:cs="Arial"/>
          <w:i/>
          <w:szCs w:val="22"/>
        </w:rPr>
        <w:t xml:space="preserve">2006 </w:t>
      </w:r>
      <w:r w:rsidR="00E03D60" w:rsidRPr="003B3E83">
        <w:rPr>
          <w:rFonts w:cs="Arial"/>
          <w:szCs w:val="22"/>
        </w:rPr>
        <w:t xml:space="preserve">dated </w:t>
      </w:r>
      <w:r w:rsidR="001467E3" w:rsidRPr="001467E3">
        <w:rPr>
          <w:rFonts w:cs="Arial"/>
          <w:color w:val="FF0000"/>
          <w:szCs w:val="22"/>
        </w:rPr>
        <w:t>date</w:t>
      </w:r>
      <w:r w:rsidR="00D46B2C" w:rsidRPr="003B3E83">
        <w:rPr>
          <w:rFonts w:cs="Arial"/>
          <w:szCs w:val="22"/>
        </w:rPr>
        <w:t>.</w:t>
      </w:r>
    </w:p>
    <w:p w14:paraId="15966288" w14:textId="77777777" w:rsidR="003A6D03" w:rsidRPr="003B3E83" w:rsidRDefault="003A6D03" w:rsidP="003A6D03">
      <w:pPr>
        <w:jc w:val="both"/>
        <w:rPr>
          <w:rFonts w:cs="Arial"/>
          <w:szCs w:val="22"/>
        </w:rPr>
      </w:pPr>
    </w:p>
    <w:p w14:paraId="15966289" w14:textId="77777777" w:rsidR="003A6D03" w:rsidRPr="003B3E83" w:rsidRDefault="003A6D03" w:rsidP="003A6D03">
      <w:pPr>
        <w:jc w:val="both"/>
        <w:rPr>
          <w:rFonts w:cs="Arial"/>
          <w:szCs w:val="22"/>
        </w:rPr>
      </w:pPr>
      <w:r w:rsidRPr="003B3E83">
        <w:rPr>
          <w:rFonts w:cs="Arial"/>
          <w:szCs w:val="22"/>
        </w:rPr>
        <w:t>I have attached a redacted copy of this material for your consideration.</w:t>
      </w:r>
    </w:p>
    <w:p w14:paraId="1596628A" w14:textId="77777777" w:rsidR="003A6D03" w:rsidRPr="003B3E83" w:rsidRDefault="003A6D03" w:rsidP="003A6D03">
      <w:pPr>
        <w:jc w:val="both"/>
        <w:rPr>
          <w:rFonts w:cs="Arial"/>
          <w:b/>
          <w:szCs w:val="22"/>
        </w:rPr>
      </w:pPr>
    </w:p>
    <w:p w14:paraId="1596628B" w14:textId="77777777" w:rsidR="0016121E" w:rsidRPr="003B3E83" w:rsidRDefault="0016121E" w:rsidP="00A345D6">
      <w:pPr>
        <w:jc w:val="both"/>
        <w:rPr>
          <w:rFonts w:cs="Arial"/>
          <w:b/>
          <w:szCs w:val="22"/>
        </w:rPr>
      </w:pPr>
      <w:r w:rsidRPr="003B3E83">
        <w:rPr>
          <w:rFonts w:cs="Arial"/>
          <w:b/>
          <w:szCs w:val="22"/>
        </w:rPr>
        <w:t>Findings of fact</w:t>
      </w:r>
    </w:p>
    <w:p w14:paraId="1596628C" w14:textId="77777777" w:rsidR="0016121E" w:rsidRPr="003B3E83" w:rsidRDefault="0016121E" w:rsidP="00A345D6">
      <w:pPr>
        <w:jc w:val="both"/>
        <w:rPr>
          <w:rFonts w:cs="Arial"/>
          <w:szCs w:val="22"/>
        </w:rPr>
      </w:pPr>
      <w:r w:rsidRPr="003B3E83">
        <w:rPr>
          <w:rFonts w:cs="Arial"/>
          <w:szCs w:val="22"/>
        </w:rPr>
        <w:t>On the basis of the information supplied to me I am satisfied on the balance of probabilities that:</w:t>
      </w:r>
    </w:p>
    <w:p w14:paraId="578E3EC8" w14:textId="77777777" w:rsidR="009429CF" w:rsidRPr="009429CF" w:rsidRDefault="009429CF" w:rsidP="009429CF">
      <w:pPr>
        <w:autoSpaceDE w:val="0"/>
        <w:autoSpaceDN w:val="0"/>
        <w:adjustRightInd w:val="0"/>
        <w:jc w:val="both"/>
        <w:rPr>
          <w:rFonts w:cs="Arial"/>
          <w:i/>
          <w:vanish/>
          <w:color w:val="FF0000"/>
          <w:spacing w:val="2"/>
          <w:szCs w:val="22"/>
        </w:rPr>
      </w:pPr>
      <w:r w:rsidRPr="009429CF">
        <w:rPr>
          <w:rFonts w:cs="Arial"/>
          <w:i/>
          <w:vanish/>
          <w:color w:val="FF0000"/>
          <w:spacing w:val="2"/>
          <w:szCs w:val="22"/>
        </w:rPr>
        <w:t>(</w:t>
      </w:r>
      <w:proofErr w:type="gramStart"/>
      <w:r w:rsidRPr="009429CF">
        <w:rPr>
          <w:rFonts w:cs="Arial"/>
          <w:i/>
          <w:vanish/>
          <w:color w:val="FF0000"/>
          <w:spacing w:val="2"/>
          <w:szCs w:val="22"/>
        </w:rPr>
        <w:t>example</w:t>
      </w:r>
      <w:proofErr w:type="gramEnd"/>
      <w:r w:rsidRPr="009429CF">
        <w:rPr>
          <w:rFonts w:cs="Arial"/>
          <w:i/>
          <w:vanish/>
          <w:color w:val="FF0000"/>
          <w:spacing w:val="2"/>
          <w:szCs w:val="22"/>
        </w:rPr>
        <w:t>, from a real matter, of how this section should be completed)</w:t>
      </w:r>
    </w:p>
    <w:p w14:paraId="070B5F8B" w14:textId="77777777" w:rsidR="009429CF" w:rsidRPr="009429CF" w:rsidRDefault="009429CF" w:rsidP="009429CF">
      <w:pPr>
        <w:autoSpaceDE w:val="0"/>
        <w:autoSpaceDN w:val="0"/>
        <w:adjustRightInd w:val="0"/>
        <w:jc w:val="both"/>
        <w:rPr>
          <w:rFonts w:cs="Arial"/>
          <w:i/>
          <w:vanish/>
          <w:color w:val="FF0000"/>
          <w:spacing w:val="2"/>
          <w:szCs w:val="22"/>
        </w:rPr>
      </w:pPr>
    </w:p>
    <w:p w14:paraId="5A5D05A7" w14:textId="77777777" w:rsidR="009429CF" w:rsidRPr="009429CF" w:rsidRDefault="009429CF" w:rsidP="009429CF">
      <w:pPr>
        <w:numPr>
          <w:ilvl w:val="0"/>
          <w:numId w:val="21"/>
        </w:numPr>
        <w:autoSpaceDE w:val="0"/>
        <w:autoSpaceDN w:val="0"/>
        <w:adjustRightInd w:val="0"/>
        <w:jc w:val="both"/>
        <w:rPr>
          <w:rFonts w:cs="Arial"/>
          <w:i/>
          <w:vanish/>
          <w:color w:val="FF0000"/>
          <w:spacing w:val="2"/>
          <w:szCs w:val="22"/>
        </w:rPr>
      </w:pPr>
      <w:proofErr w:type="gramStart"/>
      <w:r w:rsidRPr="009429CF">
        <w:rPr>
          <w:rFonts w:cs="Arial"/>
          <w:i/>
          <w:vanish/>
          <w:color w:val="FF0000"/>
          <w:spacing w:val="2"/>
          <w:szCs w:val="22"/>
        </w:rPr>
        <w:t>on</w:t>
      </w:r>
      <w:proofErr w:type="gramEnd"/>
      <w:r w:rsidRPr="009429CF">
        <w:rPr>
          <w:rFonts w:cs="Arial"/>
          <w:i/>
          <w:vanish/>
          <w:color w:val="FF0000"/>
          <w:spacing w:val="2"/>
          <w:szCs w:val="22"/>
        </w:rPr>
        <w:t xml:space="preserve"> 25 August 2014, at approximately 5.00pm, you attended at XXX State School in order to collect your son from the After School Care facility. At approximately 5.00pm you approached the administration block;</w:t>
      </w:r>
    </w:p>
    <w:p w14:paraId="3DAEAD50" w14:textId="77777777" w:rsidR="009429CF" w:rsidRPr="009429CF" w:rsidRDefault="009429CF" w:rsidP="009429CF">
      <w:pPr>
        <w:numPr>
          <w:ilvl w:val="0"/>
          <w:numId w:val="21"/>
        </w:numPr>
        <w:autoSpaceDE w:val="0"/>
        <w:autoSpaceDN w:val="0"/>
        <w:adjustRightInd w:val="0"/>
        <w:jc w:val="both"/>
        <w:rPr>
          <w:rFonts w:cs="Arial"/>
          <w:i/>
          <w:vanish/>
          <w:color w:val="FF0000"/>
          <w:spacing w:val="2"/>
          <w:szCs w:val="22"/>
        </w:rPr>
      </w:pPr>
      <w:proofErr w:type="gramStart"/>
      <w:r w:rsidRPr="009429CF">
        <w:rPr>
          <w:rFonts w:cs="Arial"/>
          <w:i/>
          <w:vanish/>
          <w:color w:val="FF0000"/>
          <w:spacing w:val="2"/>
          <w:szCs w:val="22"/>
        </w:rPr>
        <w:t>you</w:t>
      </w:r>
      <w:proofErr w:type="gramEnd"/>
      <w:r w:rsidRPr="009429CF">
        <w:rPr>
          <w:rFonts w:cs="Arial"/>
          <w:i/>
          <w:vanish/>
          <w:color w:val="FF0000"/>
          <w:spacing w:val="2"/>
          <w:szCs w:val="22"/>
        </w:rPr>
        <w:t xml:space="preserve"> met me at the rear door of the block. I had just closed the rear door to leave the building for the day and turned to find myself standing face to face with you;</w:t>
      </w:r>
    </w:p>
    <w:p w14:paraId="713BA123" w14:textId="77777777" w:rsidR="009429CF" w:rsidRPr="009429CF" w:rsidRDefault="009429CF" w:rsidP="009429CF">
      <w:pPr>
        <w:numPr>
          <w:ilvl w:val="0"/>
          <w:numId w:val="21"/>
        </w:numPr>
        <w:autoSpaceDE w:val="0"/>
        <w:autoSpaceDN w:val="0"/>
        <w:adjustRightInd w:val="0"/>
        <w:jc w:val="both"/>
        <w:rPr>
          <w:rFonts w:cs="Arial"/>
          <w:i/>
          <w:vanish/>
          <w:color w:val="FF0000"/>
          <w:spacing w:val="2"/>
          <w:szCs w:val="22"/>
        </w:rPr>
      </w:pPr>
      <w:r w:rsidRPr="009429CF">
        <w:rPr>
          <w:rFonts w:cs="Arial"/>
          <w:i/>
          <w:vanish/>
          <w:color w:val="FF0000"/>
          <w:spacing w:val="2"/>
          <w:szCs w:val="22"/>
        </w:rPr>
        <w:t>I was accompanied by the deputy princ</w:t>
      </w:r>
      <w:bookmarkStart w:id="6" w:name="_GoBack"/>
      <w:bookmarkEnd w:id="6"/>
      <w:r w:rsidRPr="009429CF">
        <w:rPr>
          <w:rFonts w:cs="Arial"/>
          <w:i/>
          <w:vanish/>
          <w:color w:val="FF0000"/>
          <w:spacing w:val="2"/>
          <w:szCs w:val="22"/>
        </w:rPr>
        <w:t>ipal.</w:t>
      </w:r>
    </w:p>
    <w:p w14:paraId="17A1BC12" w14:textId="77777777" w:rsidR="009429CF" w:rsidRPr="009429CF" w:rsidRDefault="009429CF" w:rsidP="009429CF">
      <w:pPr>
        <w:numPr>
          <w:ilvl w:val="0"/>
          <w:numId w:val="21"/>
        </w:numPr>
        <w:autoSpaceDE w:val="0"/>
        <w:autoSpaceDN w:val="0"/>
        <w:adjustRightInd w:val="0"/>
        <w:jc w:val="both"/>
        <w:rPr>
          <w:rFonts w:cs="Arial"/>
          <w:i/>
          <w:vanish/>
          <w:color w:val="FF0000"/>
          <w:spacing w:val="2"/>
          <w:szCs w:val="22"/>
        </w:rPr>
      </w:pPr>
      <w:proofErr w:type="gramStart"/>
      <w:r w:rsidRPr="009429CF">
        <w:rPr>
          <w:rFonts w:cs="Arial"/>
          <w:i/>
          <w:vanish/>
          <w:color w:val="FF0000"/>
          <w:spacing w:val="2"/>
          <w:szCs w:val="22"/>
        </w:rPr>
        <w:lastRenderedPageBreak/>
        <w:t>you</w:t>
      </w:r>
      <w:proofErr w:type="gramEnd"/>
      <w:r w:rsidRPr="009429CF">
        <w:rPr>
          <w:rFonts w:cs="Arial"/>
          <w:i/>
          <w:vanish/>
          <w:color w:val="FF0000"/>
          <w:spacing w:val="2"/>
          <w:szCs w:val="22"/>
        </w:rPr>
        <w:t xml:space="preserve"> began swearing - calling me a “little fuck” and a “fucking bitch”. Your demeanour was aggressive; the volume of your voice was loud;</w:t>
      </w:r>
    </w:p>
    <w:p w14:paraId="32B8B7DC" w14:textId="77777777" w:rsidR="009429CF" w:rsidRPr="009429CF" w:rsidRDefault="009429CF" w:rsidP="009429CF">
      <w:pPr>
        <w:numPr>
          <w:ilvl w:val="0"/>
          <w:numId w:val="21"/>
        </w:numPr>
        <w:autoSpaceDE w:val="0"/>
        <w:autoSpaceDN w:val="0"/>
        <w:adjustRightInd w:val="0"/>
        <w:jc w:val="both"/>
        <w:rPr>
          <w:rFonts w:cs="Arial"/>
          <w:i/>
          <w:vanish/>
          <w:color w:val="FF0000"/>
          <w:spacing w:val="2"/>
          <w:szCs w:val="22"/>
        </w:rPr>
      </w:pPr>
      <w:r w:rsidRPr="009429CF">
        <w:rPr>
          <w:rFonts w:cs="Arial"/>
          <w:i/>
          <w:vanish/>
          <w:color w:val="FF0000"/>
          <w:spacing w:val="2"/>
          <w:szCs w:val="22"/>
        </w:rPr>
        <w:t>I felt very intimidated by your actions;</w:t>
      </w:r>
    </w:p>
    <w:p w14:paraId="73724B09" w14:textId="77777777" w:rsidR="009429CF" w:rsidRPr="009429CF" w:rsidRDefault="009429CF" w:rsidP="009429CF">
      <w:pPr>
        <w:numPr>
          <w:ilvl w:val="0"/>
          <w:numId w:val="21"/>
        </w:numPr>
        <w:autoSpaceDE w:val="0"/>
        <w:autoSpaceDN w:val="0"/>
        <w:adjustRightInd w:val="0"/>
        <w:jc w:val="both"/>
        <w:rPr>
          <w:rFonts w:cs="Arial"/>
          <w:i/>
          <w:vanish/>
          <w:color w:val="FF0000"/>
          <w:spacing w:val="2"/>
          <w:szCs w:val="22"/>
        </w:rPr>
      </w:pPr>
      <w:r w:rsidRPr="009429CF">
        <w:rPr>
          <w:rFonts w:cs="Arial"/>
          <w:i/>
          <w:vanish/>
          <w:color w:val="FF0000"/>
          <w:spacing w:val="2"/>
          <w:szCs w:val="22"/>
        </w:rPr>
        <w:t>you moved forward in an aggressive stance continuing to yell insults and threats at me;</w:t>
      </w:r>
    </w:p>
    <w:p w14:paraId="02B5897E" w14:textId="77777777" w:rsidR="009429CF" w:rsidRPr="009429CF" w:rsidRDefault="009429CF" w:rsidP="009429CF">
      <w:pPr>
        <w:numPr>
          <w:ilvl w:val="0"/>
          <w:numId w:val="21"/>
        </w:numPr>
        <w:autoSpaceDE w:val="0"/>
        <w:autoSpaceDN w:val="0"/>
        <w:adjustRightInd w:val="0"/>
        <w:jc w:val="both"/>
        <w:rPr>
          <w:rFonts w:cs="Arial"/>
          <w:i/>
          <w:vanish/>
          <w:color w:val="FF0000"/>
          <w:spacing w:val="2"/>
          <w:szCs w:val="22"/>
        </w:rPr>
      </w:pPr>
      <w:r w:rsidRPr="009429CF">
        <w:rPr>
          <w:rFonts w:cs="Arial"/>
          <w:i/>
          <w:vanish/>
          <w:color w:val="FF0000"/>
          <w:spacing w:val="2"/>
          <w:szCs w:val="22"/>
        </w:rPr>
        <w:t>your aggression escalated and you punched the wall of the building, directly in front of my face, with force; the force was sufficient to break the wall cladding of the exterior wall;</w:t>
      </w:r>
    </w:p>
    <w:p w14:paraId="09684593" w14:textId="77777777" w:rsidR="009429CF" w:rsidRPr="009429CF" w:rsidRDefault="009429CF" w:rsidP="009429CF">
      <w:pPr>
        <w:numPr>
          <w:ilvl w:val="0"/>
          <w:numId w:val="21"/>
        </w:numPr>
        <w:autoSpaceDE w:val="0"/>
        <w:autoSpaceDN w:val="0"/>
        <w:adjustRightInd w:val="0"/>
        <w:jc w:val="both"/>
        <w:rPr>
          <w:rFonts w:cs="Arial"/>
          <w:i/>
          <w:vanish/>
          <w:color w:val="FF0000"/>
          <w:spacing w:val="2"/>
          <w:szCs w:val="22"/>
        </w:rPr>
      </w:pPr>
      <w:r w:rsidRPr="009429CF">
        <w:rPr>
          <w:rFonts w:cs="Arial"/>
          <w:i/>
          <w:vanish/>
          <w:color w:val="FF0000"/>
          <w:spacing w:val="2"/>
          <w:szCs w:val="22"/>
        </w:rPr>
        <w:t>I directed you to leave the school grounds three times. You did not comply;</w:t>
      </w:r>
    </w:p>
    <w:p w14:paraId="0041BE9F" w14:textId="77777777" w:rsidR="009429CF" w:rsidRPr="009429CF" w:rsidRDefault="009429CF" w:rsidP="009429CF">
      <w:pPr>
        <w:numPr>
          <w:ilvl w:val="0"/>
          <w:numId w:val="21"/>
        </w:numPr>
        <w:autoSpaceDE w:val="0"/>
        <w:autoSpaceDN w:val="0"/>
        <w:adjustRightInd w:val="0"/>
        <w:jc w:val="both"/>
        <w:rPr>
          <w:rFonts w:cs="Arial"/>
          <w:i/>
          <w:vanish/>
          <w:color w:val="FF0000"/>
          <w:spacing w:val="2"/>
          <w:szCs w:val="22"/>
        </w:rPr>
      </w:pPr>
      <w:r w:rsidRPr="009429CF">
        <w:rPr>
          <w:rFonts w:cs="Arial"/>
          <w:i/>
          <w:vanish/>
          <w:color w:val="FF0000"/>
          <w:spacing w:val="2"/>
          <w:szCs w:val="22"/>
        </w:rPr>
        <w:t xml:space="preserve">you continued to swear at and verbally abuse me and the Deputy Principal as you left the grounds after the third direction to leave the school; </w:t>
      </w:r>
    </w:p>
    <w:p w14:paraId="753A964B" w14:textId="77777777" w:rsidR="009429CF" w:rsidRPr="009429CF" w:rsidRDefault="009429CF" w:rsidP="009429CF">
      <w:pPr>
        <w:numPr>
          <w:ilvl w:val="0"/>
          <w:numId w:val="21"/>
        </w:numPr>
        <w:autoSpaceDE w:val="0"/>
        <w:autoSpaceDN w:val="0"/>
        <w:adjustRightInd w:val="0"/>
        <w:jc w:val="both"/>
        <w:rPr>
          <w:rFonts w:cs="Arial"/>
          <w:i/>
          <w:vanish/>
          <w:color w:val="FF0000"/>
          <w:spacing w:val="2"/>
          <w:szCs w:val="22"/>
        </w:rPr>
      </w:pPr>
      <w:r w:rsidRPr="009429CF">
        <w:rPr>
          <w:rFonts w:cs="Arial"/>
          <w:i/>
          <w:vanish/>
          <w:color w:val="FF0000"/>
          <w:spacing w:val="2"/>
          <w:szCs w:val="22"/>
        </w:rPr>
        <w:t>I re-entered the Administration building and called the police;</w:t>
      </w:r>
    </w:p>
    <w:p w14:paraId="63A4A333" w14:textId="77777777" w:rsidR="009429CF" w:rsidRPr="009429CF" w:rsidRDefault="009429CF" w:rsidP="009429CF">
      <w:pPr>
        <w:numPr>
          <w:ilvl w:val="0"/>
          <w:numId w:val="21"/>
        </w:numPr>
        <w:autoSpaceDE w:val="0"/>
        <w:autoSpaceDN w:val="0"/>
        <w:adjustRightInd w:val="0"/>
        <w:jc w:val="both"/>
        <w:rPr>
          <w:rFonts w:cs="Arial"/>
          <w:i/>
          <w:vanish/>
          <w:color w:val="FF0000"/>
          <w:spacing w:val="2"/>
          <w:szCs w:val="22"/>
        </w:rPr>
      </w:pPr>
      <w:r w:rsidRPr="009429CF">
        <w:rPr>
          <w:rFonts w:cs="Arial"/>
          <w:i/>
          <w:vanish/>
          <w:color w:val="FF0000"/>
          <w:spacing w:val="2"/>
          <w:szCs w:val="22"/>
        </w:rPr>
        <w:t>you re-entered the grounds approximately 15 minutes later despite previously being directed to leave;</w:t>
      </w:r>
    </w:p>
    <w:p w14:paraId="3E15C8B3" w14:textId="77777777" w:rsidR="009429CF" w:rsidRPr="009429CF" w:rsidRDefault="009429CF" w:rsidP="009429CF">
      <w:pPr>
        <w:numPr>
          <w:ilvl w:val="0"/>
          <w:numId w:val="21"/>
        </w:numPr>
        <w:autoSpaceDE w:val="0"/>
        <w:autoSpaceDN w:val="0"/>
        <w:adjustRightInd w:val="0"/>
        <w:jc w:val="both"/>
        <w:rPr>
          <w:rFonts w:cs="Arial"/>
          <w:i/>
          <w:vanish/>
          <w:color w:val="FF0000"/>
          <w:spacing w:val="2"/>
          <w:szCs w:val="22"/>
        </w:rPr>
      </w:pPr>
      <w:r w:rsidRPr="009429CF">
        <w:rPr>
          <w:rFonts w:cs="Arial"/>
          <w:i/>
          <w:vanish/>
          <w:color w:val="FF0000"/>
          <w:spacing w:val="2"/>
          <w:szCs w:val="22"/>
        </w:rPr>
        <w:t>The deputy principal and I locked ourselves in the Administration building and called 000 for assistance;</w:t>
      </w:r>
    </w:p>
    <w:p w14:paraId="64C14774" w14:textId="77777777" w:rsidR="009429CF" w:rsidRPr="009429CF" w:rsidRDefault="009429CF" w:rsidP="009429CF">
      <w:pPr>
        <w:numPr>
          <w:ilvl w:val="0"/>
          <w:numId w:val="21"/>
        </w:numPr>
        <w:autoSpaceDE w:val="0"/>
        <w:autoSpaceDN w:val="0"/>
        <w:adjustRightInd w:val="0"/>
        <w:jc w:val="both"/>
        <w:rPr>
          <w:rFonts w:cs="Arial"/>
          <w:i/>
          <w:vanish/>
          <w:color w:val="FF0000"/>
          <w:spacing w:val="2"/>
          <w:szCs w:val="22"/>
        </w:rPr>
      </w:pPr>
      <w:proofErr w:type="gramStart"/>
      <w:r w:rsidRPr="009429CF">
        <w:rPr>
          <w:rFonts w:cs="Arial"/>
          <w:i/>
          <w:vanish/>
          <w:color w:val="FF0000"/>
          <w:spacing w:val="2"/>
          <w:szCs w:val="22"/>
        </w:rPr>
        <w:t>you</w:t>
      </w:r>
      <w:proofErr w:type="gramEnd"/>
      <w:r w:rsidRPr="009429CF">
        <w:rPr>
          <w:rFonts w:cs="Arial"/>
          <w:i/>
          <w:vanish/>
          <w:color w:val="FF0000"/>
          <w:spacing w:val="2"/>
          <w:szCs w:val="22"/>
        </w:rPr>
        <w:t xml:space="preserve"> started to bang hard on windows and doors, yelling out to staff inside the building. You continued to bash the windows and the doors;</w:t>
      </w:r>
    </w:p>
    <w:p w14:paraId="65DF1178" w14:textId="77777777" w:rsidR="009429CF" w:rsidRPr="009429CF" w:rsidRDefault="009429CF" w:rsidP="009429CF">
      <w:pPr>
        <w:numPr>
          <w:ilvl w:val="0"/>
          <w:numId w:val="21"/>
        </w:numPr>
        <w:autoSpaceDE w:val="0"/>
        <w:autoSpaceDN w:val="0"/>
        <w:adjustRightInd w:val="0"/>
        <w:jc w:val="both"/>
        <w:rPr>
          <w:rFonts w:cs="Arial"/>
          <w:i/>
          <w:vanish/>
          <w:color w:val="FF0000"/>
          <w:spacing w:val="2"/>
          <w:szCs w:val="22"/>
        </w:rPr>
      </w:pPr>
      <w:r w:rsidRPr="009429CF">
        <w:rPr>
          <w:rFonts w:cs="Arial"/>
          <w:i/>
          <w:vanish/>
          <w:color w:val="FF0000"/>
          <w:spacing w:val="2"/>
          <w:szCs w:val="22"/>
        </w:rPr>
        <w:t xml:space="preserve">I instigated a school lockdown because cleaners and after school care were on site; </w:t>
      </w:r>
    </w:p>
    <w:p w14:paraId="39AE0AC0" w14:textId="77777777" w:rsidR="009429CF" w:rsidRPr="009429CF" w:rsidRDefault="009429CF" w:rsidP="009429CF">
      <w:pPr>
        <w:numPr>
          <w:ilvl w:val="0"/>
          <w:numId w:val="21"/>
        </w:numPr>
        <w:autoSpaceDE w:val="0"/>
        <w:autoSpaceDN w:val="0"/>
        <w:adjustRightInd w:val="0"/>
        <w:jc w:val="both"/>
        <w:rPr>
          <w:rFonts w:cs="Arial"/>
          <w:i/>
          <w:vanish/>
          <w:color w:val="FF0000"/>
          <w:spacing w:val="2"/>
          <w:szCs w:val="22"/>
        </w:rPr>
      </w:pPr>
      <w:r w:rsidRPr="009429CF">
        <w:rPr>
          <w:rFonts w:cs="Arial"/>
          <w:i/>
          <w:vanish/>
          <w:color w:val="FF0000"/>
          <w:spacing w:val="2"/>
          <w:szCs w:val="22"/>
        </w:rPr>
        <w:t>you left the grounds before police attended;</w:t>
      </w:r>
    </w:p>
    <w:p w14:paraId="64DF3FA4" w14:textId="77777777" w:rsidR="009429CF" w:rsidRPr="009429CF" w:rsidRDefault="009429CF" w:rsidP="009429CF">
      <w:pPr>
        <w:numPr>
          <w:ilvl w:val="0"/>
          <w:numId w:val="21"/>
        </w:numPr>
        <w:autoSpaceDE w:val="0"/>
        <w:autoSpaceDN w:val="0"/>
        <w:adjustRightInd w:val="0"/>
        <w:jc w:val="both"/>
        <w:rPr>
          <w:rFonts w:cs="Arial"/>
          <w:i/>
          <w:vanish/>
          <w:color w:val="FF0000"/>
          <w:spacing w:val="2"/>
          <w:szCs w:val="22"/>
        </w:rPr>
      </w:pPr>
      <w:r w:rsidRPr="009429CF">
        <w:rPr>
          <w:rFonts w:cs="Arial"/>
          <w:i/>
          <w:vanish/>
          <w:color w:val="FF0000"/>
          <w:spacing w:val="2"/>
          <w:szCs w:val="22"/>
        </w:rPr>
        <w:t xml:space="preserve">I understand that police have subsequently spoken to you about this matter and that they have pressed charges against you, namely 1 </w:t>
      </w:r>
      <w:proofErr w:type="gramStart"/>
      <w:r w:rsidRPr="009429CF">
        <w:rPr>
          <w:rFonts w:cs="Arial"/>
          <w:i/>
          <w:vanish/>
          <w:color w:val="FF0000"/>
          <w:spacing w:val="2"/>
          <w:szCs w:val="22"/>
        </w:rPr>
        <w:t>x  Wilful</w:t>
      </w:r>
      <w:proofErr w:type="gramEnd"/>
      <w:r w:rsidRPr="009429CF">
        <w:rPr>
          <w:rFonts w:cs="Arial"/>
          <w:i/>
          <w:vanish/>
          <w:color w:val="FF0000"/>
          <w:spacing w:val="2"/>
          <w:szCs w:val="22"/>
        </w:rPr>
        <w:t xml:space="preserve"> disturbance (s.33, Education (General Provisions) Act 2006). </w:t>
      </w:r>
    </w:p>
    <w:p w14:paraId="639952E3" w14:textId="77777777" w:rsidR="009429CF" w:rsidRPr="009429CF" w:rsidRDefault="009429CF" w:rsidP="009429CF">
      <w:pPr>
        <w:numPr>
          <w:ilvl w:val="0"/>
          <w:numId w:val="21"/>
        </w:numPr>
        <w:autoSpaceDE w:val="0"/>
        <w:autoSpaceDN w:val="0"/>
        <w:adjustRightInd w:val="0"/>
        <w:jc w:val="both"/>
        <w:rPr>
          <w:rFonts w:cs="Arial"/>
          <w:i/>
          <w:vanish/>
          <w:color w:val="FF0000"/>
          <w:spacing w:val="2"/>
          <w:szCs w:val="22"/>
        </w:rPr>
      </w:pPr>
      <w:r w:rsidRPr="009429CF">
        <w:rPr>
          <w:rFonts w:cs="Arial"/>
          <w:i/>
          <w:vanish/>
          <w:color w:val="FF0000"/>
          <w:spacing w:val="2"/>
          <w:szCs w:val="22"/>
        </w:rPr>
        <w:t xml:space="preserve">I understand that you have been granted bail in respect of this offence on the condition that you do not approach myself or the deputy Principal or attend the premises of the school;  </w:t>
      </w:r>
    </w:p>
    <w:p w14:paraId="0C0DC647" w14:textId="77777777" w:rsidR="009429CF" w:rsidRDefault="009429CF" w:rsidP="009429CF">
      <w:pPr>
        <w:numPr>
          <w:ilvl w:val="0"/>
          <w:numId w:val="21"/>
        </w:numPr>
        <w:autoSpaceDE w:val="0"/>
        <w:autoSpaceDN w:val="0"/>
        <w:adjustRightInd w:val="0"/>
        <w:jc w:val="both"/>
        <w:rPr>
          <w:rFonts w:cs="Arial"/>
          <w:i/>
          <w:vanish/>
          <w:color w:val="FF0000"/>
          <w:spacing w:val="2"/>
          <w:szCs w:val="22"/>
        </w:rPr>
      </w:pPr>
      <w:r w:rsidRPr="009429CF">
        <w:rPr>
          <w:rFonts w:cs="Arial"/>
          <w:i/>
          <w:vanish/>
          <w:color w:val="FF0000"/>
          <w:spacing w:val="2"/>
          <w:szCs w:val="22"/>
        </w:rPr>
        <w:t xml:space="preserve">Your actions were witnessed by other staff and students; </w:t>
      </w:r>
    </w:p>
    <w:p w14:paraId="57379C25" w14:textId="74A97D14" w:rsidR="009429CF" w:rsidRPr="009429CF" w:rsidRDefault="009429CF" w:rsidP="009429CF">
      <w:pPr>
        <w:numPr>
          <w:ilvl w:val="0"/>
          <w:numId w:val="21"/>
        </w:numPr>
        <w:autoSpaceDE w:val="0"/>
        <w:autoSpaceDN w:val="0"/>
        <w:adjustRightInd w:val="0"/>
        <w:jc w:val="both"/>
        <w:rPr>
          <w:rFonts w:cs="Arial"/>
          <w:i/>
          <w:vanish/>
          <w:color w:val="FF0000"/>
          <w:spacing w:val="2"/>
          <w:szCs w:val="22"/>
        </w:rPr>
      </w:pPr>
      <w:r>
        <w:rPr>
          <w:rFonts w:cs="Arial"/>
          <w:i/>
          <w:vanish/>
          <w:color w:val="FF0000"/>
          <w:spacing w:val="2"/>
          <w:szCs w:val="22"/>
        </w:rPr>
        <w:t xml:space="preserve">I am satisfied, pursuant to s.340A of the Act, that it is appropriate for me </w:t>
      </w:r>
      <w:proofErr w:type="spellStart"/>
      <w:r>
        <w:rPr>
          <w:rFonts w:cs="Arial"/>
          <w:i/>
          <w:vanish/>
          <w:color w:val="FF0000"/>
          <w:spacing w:val="2"/>
          <w:szCs w:val="22"/>
        </w:rPr>
        <w:t>tio</w:t>
      </w:r>
      <w:proofErr w:type="spellEnd"/>
      <w:r>
        <w:rPr>
          <w:rFonts w:cs="Arial"/>
          <w:i/>
          <w:vanish/>
          <w:color w:val="FF0000"/>
          <w:spacing w:val="2"/>
          <w:szCs w:val="22"/>
        </w:rPr>
        <w:t xml:space="preserve"> issue this direction rather than the school Principal, because…………[insert reasoning that supports decision </w:t>
      </w:r>
      <w:proofErr w:type="spellStart"/>
      <w:r>
        <w:rPr>
          <w:rFonts w:cs="Arial"/>
          <w:i/>
          <w:vanish/>
          <w:color w:val="FF0000"/>
          <w:spacing w:val="2"/>
          <w:szCs w:val="22"/>
        </w:rPr>
        <w:t>iunder</w:t>
      </w:r>
      <w:proofErr w:type="spellEnd"/>
      <w:r>
        <w:rPr>
          <w:rFonts w:cs="Arial"/>
          <w:i/>
          <w:vanish/>
          <w:color w:val="FF0000"/>
          <w:spacing w:val="2"/>
          <w:szCs w:val="22"/>
        </w:rPr>
        <w:t xml:space="preserve"> s.340A]</w:t>
      </w:r>
    </w:p>
    <w:p w14:paraId="077C5648" w14:textId="77777777" w:rsidR="009429CF" w:rsidRPr="009429CF" w:rsidRDefault="009429CF" w:rsidP="009429CF">
      <w:pPr>
        <w:numPr>
          <w:ilvl w:val="0"/>
          <w:numId w:val="21"/>
        </w:numPr>
        <w:autoSpaceDE w:val="0"/>
        <w:autoSpaceDN w:val="0"/>
        <w:adjustRightInd w:val="0"/>
        <w:jc w:val="both"/>
        <w:rPr>
          <w:rFonts w:cs="Arial"/>
          <w:b/>
          <w:i/>
          <w:vanish/>
          <w:color w:val="FF0000"/>
          <w:spacing w:val="2"/>
          <w:szCs w:val="22"/>
        </w:rPr>
      </w:pPr>
      <w:r w:rsidRPr="009429CF">
        <w:rPr>
          <w:rFonts w:cs="Arial"/>
          <w:i/>
          <w:vanish/>
          <w:color w:val="FF0000"/>
          <w:spacing w:val="2"/>
          <w:szCs w:val="22"/>
        </w:rPr>
        <w:t xml:space="preserve">This is not the first occasion on which you have engaged in inappropriate behaviour on school premises / against school staff / school visitors. On XX August you were served with a direction Under Section 337 of the Education (General Provisions) Act 2006. </w:t>
      </w:r>
    </w:p>
    <w:p w14:paraId="4806BC62" w14:textId="77777777" w:rsidR="009429CF" w:rsidRPr="009429CF" w:rsidRDefault="009429CF" w:rsidP="009429CF">
      <w:pPr>
        <w:autoSpaceDE w:val="0"/>
        <w:autoSpaceDN w:val="0"/>
        <w:adjustRightInd w:val="0"/>
        <w:jc w:val="both"/>
        <w:rPr>
          <w:rFonts w:cs="Arial"/>
          <w:spacing w:val="2"/>
          <w:szCs w:val="22"/>
        </w:rPr>
      </w:pPr>
    </w:p>
    <w:p w14:paraId="15966296" w14:textId="464F19DC" w:rsidR="00A345D6" w:rsidRPr="003B3E83" w:rsidRDefault="00A345D6" w:rsidP="009429CF">
      <w:pPr>
        <w:autoSpaceDE w:val="0"/>
        <w:autoSpaceDN w:val="0"/>
        <w:adjustRightInd w:val="0"/>
        <w:jc w:val="both"/>
        <w:rPr>
          <w:rFonts w:cs="Arial"/>
          <w:b/>
          <w:szCs w:val="22"/>
        </w:rPr>
      </w:pPr>
      <w:r w:rsidRPr="003B3E83">
        <w:rPr>
          <w:rFonts w:cs="Arial"/>
          <w:b/>
          <w:szCs w:val="22"/>
        </w:rPr>
        <w:t>Reasons for my decision</w:t>
      </w:r>
    </w:p>
    <w:p w14:paraId="4B52EA4A" w14:textId="56F6BA18" w:rsidR="009429CF" w:rsidRDefault="009429CF" w:rsidP="00481C2F">
      <w:pPr>
        <w:spacing w:after="120"/>
        <w:jc w:val="both"/>
        <w:rPr>
          <w:rFonts w:cs="Arial"/>
          <w:szCs w:val="22"/>
        </w:rPr>
      </w:pPr>
      <w:r>
        <w:rPr>
          <w:rFonts w:cs="Arial"/>
          <w:szCs w:val="22"/>
        </w:rPr>
        <w:t xml:space="preserve">Pursuant to s.340A of the Act I am </w:t>
      </w:r>
      <w:r w:rsidR="004F7DB8">
        <w:rPr>
          <w:rFonts w:cs="Arial"/>
          <w:szCs w:val="22"/>
        </w:rPr>
        <w:t>satisfied</w:t>
      </w:r>
      <w:r>
        <w:rPr>
          <w:rFonts w:cs="Arial"/>
          <w:szCs w:val="22"/>
        </w:rPr>
        <w:t xml:space="preserve"> that it is appropriate for me as the Chief Executive </w:t>
      </w:r>
      <w:r w:rsidRPr="00AE4142">
        <w:rPr>
          <w:rFonts w:cs="Arial"/>
          <w:color w:val="FF0000"/>
          <w:szCs w:val="22"/>
        </w:rPr>
        <w:t>[or delegate</w:t>
      </w:r>
      <w:r w:rsidR="00AE4142" w:rsidRPr="00AE4142">
        <w:rPr>
          <w:rFonts w:cs="Arial"/>
          <w:color w:val="FF0000"/>
          <w:szCs w:val="22"/>
        </w:rPr>
        <w:t xml:space="preserve"> of the Chief Executive</w:t>
      </w:r>
      <w:r w:rsidRPr="00AE4142">
        <w:rPr>
          <w:rFonts w:cs="Arial"/>
          <w:color w:val="FF0000"/>
          <w:szCs w:val="22"/>
        </w:rPr>
        <w:t>]</w:t>
      </w:r>
      <w:r>
        <w:rPr>
          <w:rFonts w:cs="Arial"/>
          <w:szCs w:val="22"/>
        </w:rPr>
        <w:t xml:space="preserve"> to issue this direction.</w:t>
      </w:r>
    </w:p>
    <w:p w14:paraId="15966297" w14:textId="77777777" w:rsidR="00481C2F" w:rsidRPr="003B3E83" w:rsidRDefault="00481C2F" w:rsidP="00481C2F">
      <w:pPr>
        <w:spacing w:after="120"/>
        <w:jc w:val="both"/>
        <w:rPr>
          <w:rFonts w:cs="Arial"/>
          <w:szCs w:val="22"/>
        </w:rPr>
      </w:pPr>
      <w:r w:rsidRPr="003B3E83">
        <w:rPr>
          <w:rFonts w:cs="Arial"/>
          <w:szCs w:val="22"/>
        </w:rPr>
        <w:t>I am issuing this direction under s.340 of the Act because I am reasonably</w:t>
      </w:r>
      <w:r w:rsidR="006B4E2B" w:rsidRPr="003B3E83">
        <w:rPr>
          <w:rFonts w:cs="Arial"/>
          <w:szCs w:val="22"/>
        </w:rPr>
        <w:t xml:space="preserve"> </w:t>
      </w:r>
      <w:r w:rsidRPr="003B3E83">
        <w:rPr>
          <w:rFonts w:cs="Arial"/>
          <w:szCs w:val="22"/>
        </w:rPr>
        <w:t>satisfied based on the material in my possession (outlined above) and the findings of fact (set out above), that unless a direction is given you are likely to:</w:t>
      </w:r>
      <w:r w:rsidR="00677F03" w:rsidRPr="003B3E83">
        <w:rPr>
          <w:rFonts w:cs="Arial"/>
          <w:szCs w:val="22"/>
        </w:rPr>
        <w:t xml:space="preserve"> </w:t>
      </w:r>
      <w:r w:rsidR="00677F03" w:rsidRPr="001467E3">
        <w:rPr>
          <w:rFonts w:cs="Arial"/>
          <w:color w:val="FF0000"/>
          <w:szCs w:val="22"/>
        </w:rPr>
        <w:t>[</w:t>
      </w:r>
      <w:r w:rsidR="001467E3">
        <w:rPr>
          <w:rFonts w:cs="Arial"/>
          <w:color w:val="FF0000"/>
          <w:szCs w:val="22"/>
        </w:rPr>
        <w:t>of the following</w:t>
      </w:r>
      <w:r w:rsidR="00677F03" w:rsidRPr="001467E3">
        <w:rPr>
          <w:rFonts w:cs="Arial"/>
          <w:color w:val="FF0000"/>
          <w:szCs w:val="22"/>
        </w:rPr>
        <w:t xml:space="preserve"> 3 </w:t>
      </w:r>
      <w:r w:rsidR="001467E3">
        <w:rPr>
          <w:rFonts w:cs="Arial"/>
          <w:color w:val="FF0000"/>
          <w:szCs w:val="22"/>
        </w:rPr>
        <w:t>delete points not applicable</w:t>
      </w:r>
      <w:r w:rsidR="00677F03" w:rsidRPr="001467E3">
        <w:rPr>
          <w:rFonts w:cs="Arial"/>
          <w:color w:val="FF0000"/>
          <w:szCs w:val="22"/>
        </w:rPr>
        <w:t>]</w:t>
      </w:r>
    </w:p>
    <w:p w14:paraId="15966298" w14:textId="77777777" w:rsidR="00702726" w:rsidRPr="001467E3" w:rsidRDefault="00481C2F" w:rsidP="00481C2F">
      <w:pPr>
        <w:numPr>
          <w:ilvl w:val="0"/>
          <w:numId w:val="1"/>
        </w:numPr>
        <w:spacing w:after="80"/>
        <w:ind w:left="357" w:hanging="357"/>
        <w:jc w:val="both"/>
        <w:rPr>
          <w:rFonts w:cs="Arial"/>
          <w:szCs w:val="22"/>
        </w:rPr>
      </w:pPr>
      <w:r w:rsidRPr="001467E3">
        <w:rPr>
          <w:rFonts w:cs="Arial"/>
          <w:szCs w:val="22"/>
        </w:rPr>
        <w:t xml:space="preserve">enter the school and cause physical harm to, or apprehension of fear of physical harm in other persons, </w:t>
      </w:r>
    </w:p>
    <w:p w14:paraId="15966299" w14:textId="77777777" w:rsidR="00702726" w:rsidRPr="001467E3" w:rsidRDefault="00702726" w:rsidP="00702726">
      <w:pPr>
        <w:pStyle w:val="ListParagraph"/>
        <w:numPr>
          <w:ilvl w:val="0"/>
          <w:numId w:val="1"/>
        </w:numPr>
        <w:jc w:val="both"/>
        <w:rPr>
          <w:rFonts w:eastAsia="Times New Roman" w:cs="Arial"/>
          <w:sz w:val="22"/>
          <w:szCs w:val="22"/>
        </w:rPr>
      </w:pPr>
      <w:r w:rsidRPr="001467E3">
        <w:rPr>
          <w:rFonts w:eastAsia="Times New Roman" w:cs="Arial"/>
          <w:sz w:val="22"/>
          <w:szCs w:val="22"/>
        </w:rPr>
        <w:t>damage the premises or property at the premises</w:t>
      </w:r>
      <w:r w:rsidR="001467E3" w:rsidRPr="001467E3">
        <w:rPr>
          <w:rFonts w:eastAsia="Times New Roman" w:cs="Arial"/>
          <w:sz w:val="22"/>
          <w:szCs w:val="22"/>
        </w:rPr>
        <w:t>,</w:t>
      </w:r>
      <w:r w:rsidRPr="001467E3">
        <w:rPr>
          <w:rFonts w:eastAsia="Times New Roman" w:cs="Arial"/>
          <w:sz w:val="22"/>
          <w:szCs w:val="22"/>
        </w:rPr>
        <w:t xml:space="preserve"> </w:t>
      </w:r>
      <w:r w:rsidR="00677F03" w:rsidRPr="001467E3">
        <w:rPr>
          <w:rFonts w:eastAsia="Times New Roman" w:cs="Arial"/>
          <w:sz w:val="22"/>
          <w:szCs w:val="22"/>
        </w:rPr>
        <w:t>and</w:t>
      </w:r>
    </w:p>
    <w:p w14:paraId="1596629A" w14:textId="77777777" w:rsidR="00481C2F" w:rsidRPr="003B3E83" w:rsidRDefault="00481C2F" w:rsidP="00481C2F">
      <w:pPr>
        <w:numPr>
          <w:ilvl w:val="0"/>
          <w:numId w:val="1"/>
        </w:numPr>
        <w:spacing w:after="80"/>
        <w:ind w:left="357" w:hanging="357"/>
        <w:jc w:val="both"/>
        <w:rPr>
          <w:rFonts w:cs="Arial"/>
          <w:szCs w:val="22"/>
        </w:rPr>
      </w:pPr>
      <w:proofErr w:type="gramStart"/>
      <w:r w:rsidRPr="001467E3">
        <w:rPr>
          <w:rFonts w:cs="Arial"/>
          <w:szCs w:val="22"/>
        </w:rPr>
        <w:t>disrupt</w:t>
      </w:r>
      <w:proofErr w:type="gramEnd"/>
      <w:r w:rsidRPr="001467E3">
        <w:rPr>
          <w:rFonts w:cs="Arial"/>
          <w:szCs w:val="22"/>
        </w:rPr>
        <w:t xml:space="preserve"> the good order or management of the institution</w:t>
      </w:r>
      <w:r w:rsidRPr="003B3E83">
        <w:rPr>
          <w:rFonts w:cs="Arial"/>
          <w:szCs w:val="22"/>
        </w:rPr>
        <w:t>.</w:t>
      </w:r>
    </w:p>
    <w:p w14:paraId="1596629B" w14:textId="77777777" w:rsidR="00A345D6" w:rsidRPr="003B3E83" w:rsidRDefault="00A345D6" w:rsidP="00A345D6">
      <w:pPr>
        <w:jc w:val="both"/>
        <w:rPr>
          <w:rFonts w:cs="Arial"/>
          <w:szCs w:val="22"/>
        </w:rPr>
      </w:pPr>
    </w:p>
    <w:p w14:paraId="277068B2" w14:textId="77777777" w:rsidR="00AE4142" w:rsidRPr="00AE4142" w:rsidRDefault="00AE4142" w:rsidP="00AE4142">
      <w:pPr>
        <w:pStyle w:val="BodyText"/>
        <w:rPr>
          <w:rFonts w:cs="Arial"/>
          <w:b/>
          <w:szCs w:val="22"/>
        </w:rPr>
      </w:pPr>
      <w:r w:rsidRPr="00AE4142">
        <w:rPr>
          <w:rFonts w:cs="Arial"/>
          <w:b/>
          <w:szCs w:val="22"/>
        </w:rPr>
        <w:t>Application for review</w:t>
      </w:r>
    </w:p>
    <w:p w14:paraId="1E6D412B" w14:textId="1BE4DBB1" w:rsidR="00AE4142" w:rsidRPr="00AE4142" w:rsidRDefault="00AE4142" w:rsidP="00AE4142">
      <w:pPr>
        <w:pStyle w:val="BodyText"/>
        <w:rPr>
          <w:rFonts w:cs="Arial"/>
          <w:szCs w:val="22"/>
        </w:rPr>
      </w:pPr>
      <w:r w:rsidRPr="00AE4142">
        <w:rPr>
          <w:rFonts w:cs="Arial"/>
          <w:szCs w:val="22"/>
        </w:rPr>
        <w:t xml:space="preserve">You may apply to the Chief Executive for a review of </w:t>
      </w:r>
      <w:r>
        <w:rPr>
          <w:rFonts w:cs="Arial"/>
          <w:szCs w:val="22"/>
        </w:rPr>
        <w:t>this</w:t>
      </w:r>
      <w:r w:rsidRPr="00AE4142">
        <w:rPr>
          <w:rFonts w:cs="Arial"/>
          <w:szCs w:val="22"/>
        </w:rPr>
        <w:t xml:space="preserve"> decision under s.390 of the </w:t>
      </w:r>
      <w:r w:rsidRPr="00AE4142">
        <w:rPr>
          <w:rFonts w:cs="Arial"/>
          <w:i/>
          <w:szCs w:val="22"/>
        </w:rPr>
        <w:t>Education (General Provisions) Act 2006</w:t>
      </w:r>
      <w:r w:rsidRPr="00AE4142">
        <w:rPr>
          <w:rFonts w:cs="Arial"/>
          <w:szCs w:val="22"/>
        </w:rPr>
        <w:t xml:space="preserve">. </w:t>
      </w:r>
    </w:p>
    <w:p w14:paraId="6069D38E" w14:textId="77777777" w:rsidR="00AE4142" w:rsidRPr="00AE4142" w:rsidRDefault="00AE4142" w:rsidP="00AE4142">
      <w:pPr>
        <w:pStyle w:val="BodyText"/>
        <w:rPr>
          <w:rFonts w:cs="Arial"/>
          <w:szCs w:val="22"/>
        </w:rPr>
      </w:pPr>
    </w:p>
    <w:p w14:paraId="56E5CC9F" w14:textId="77777777" w:rsidR="00AE4142" w:rsidRPr="00AE4142" w:rsidRDefault="00AE4142" w:rsidP="00AE4142">
      <w:pPr>
        <w:pStyle w:val="BodyText"/>
        <w:rPr>
          <w:rFonts w:cs="Arial"/>
          <w:szCs w:val="22"/>
        </w:rPr>
      </w:pPr>
      <w:r w:rsidRPr="00AE4142">
        <w:rPr>
          <w:rFonts w:cs="Arial"/>
          <w:szCs w:val="22"/>
        </w:rPr>
        <w:t>Your application must be made in writing and be made within 30 school days after you have been given this information notice. If you require more time to make your application you may apply to the Chief Executive (or delegate) for an extension of time.</w:t>
      </w:r>
    </w:p>
    <w:p w14:paraId="48E7C807" w14:textId="77777777" w:rsidR="00AE4142" w:rsidRPr="00AE4142" w:rsidRDefault="00AE4142" w:rsidP="00AE4142">
      <w:pPr>
        <w:pStyle w:val="BodyText"/>
        <w:rPr>
          <w:rFonts w:cs="Arial"/>
          <w:szCs w:val="22"/>
        </w:rPr>
      </w:pPr>
    </w:p>
    <w:p w14:paraId="7EF18D54" w14:textId="35CCD943" w:rsidR="00AE4142" w:rsidRPr="00AE4142" w:rsidRDefault="00AE4142" w:rsidP="00AE4142">
      <w:pPr>
        <w:pStyle w:val="BodyText"/>
        <w:rPr>
          <w:rFonts w:cs="Arial"/>
          <w:szCs w:val="22"/>
        </w:rPr>
      </w:pPr>
      <w:r w:rsidRPr="00AE4142">
        <w:rPr>
          <w:rFonts w:cs="Arial"/>
          <w:szCs w:val="22"/>
        </w:rPr>
        <w:t>Your application must explain why you disagree with this information notice and must also be supported by enough information to enable the Chief Executive to decide the application.</w:t>
      </w:r>
    </w:p>
    <w:p w14:paraId="13C7D916" w14:textId="77777777" w:rsidR="00AE4142" w:rsidRPr="00AE4142" w:rsidRDefault="00AE4142" w:rsidP="00AE4142">
      <w:pPr>
        <w:pStyle w:val="BodyText"/>
        <w:rPr>
          <w:rFonts w:cs="Arial"/>
          <w:szCs w:val="22"/>
        </w:rPr>
      </w:pPr>
    </w:p>
    <w:p w14:paraId="74DFE759" w14:textId="77777777" w:rsidR="00AE4142" w:rsidRPr="00AE4142" w:rsidRDefault="00AE4142" w:rsidP="00AE4142">
      <w:pPr>
        <w:pStyle w:val="BodyText"/>
        <w:rPr>
          <w:rFonts w:cs="Arial"/>
          <w:szCs w:val="22"/>
        </w:rPr>
      </w:pPr>
      <w:r w:rsidRPr="00AE4142">
        <w:rPr>
          <w:rFonts w:cs="Arial"/>
          <w:szCs w:val="22"/>
        </w:rPr>
        <w:t>Your application should be addressed to:</w:t>
      </w:r>
    </w:p>
    <w:p w14:paraId="159662B0" w14:textId="77777777" w:rsidR="0029077F" w:rsidRPr="00AE4142" w:rsidRDefault="0029077F" w:rsidP="003A6D03">
      <w:pPr>
        <w:pStyle w:val="BodyText"/>
        <w:rPr>
          <w:rFonts w:cs="Arial"/>
          <w:szCs w:val="22"/>
        </w:rPr>
      </w:pPr>
    </w:p>
    <w:p w14:paraId="159662B1" w14:textId="77777777" w:rsidR="00A345D6" w:rsidRPr="003B3E83" w:rsidRDefault="00A345D6" w:rsidP="00A345D6">
      <w:pPr>
        <w:jc w:val="both"/>
        <w:rPr>
          <w:rFonts w:cs="Arial"/>
          <w:szCs w:val="22"/>
        </w:rPr>
      </w:pPr>
    </w:p>
    <w:p w14:paraId="220F71E1" w14:textId="77777777" w:rsidR="00AE4142" w:rsidRDefault="00AE4142" w:rsidP="00A345D6">
      <w:pPr>
        <w:jc w:val="both"/>
        <w:rPr>
          <w:rFonts w:cs="Arial"/>
          <w:szCs w:val="22"/>
        </w:rPr>
      </w:pPr>
    </w:p>
    <w:p w14:paraId="45907F42" w14:textId="77777777" w:rsidR="00AE4142" w:rsidRDefault="00AE4142" w:rsidP="00A345D6">
      <w:pPr>
        <w:jc w:val="both"/>
        <w:rPr>
          <w:rFonts w:cs="Arial"/>
          <w:szCs w:val="22"/>
        </w:rPr>
      </w:pPr>
    </w:p>
    <w:p w14:paraId="536EDB7F" w14:textId="77777777" w:rsidR="00AE4142" w:rsidRDefault="00AE4142" w:rsidP="00A345D6">
      <w:pPr>
        <w:jc w:val="both"/>
        <w:rPr>
          <w:rFonts w:cs="Arial"/>
          <w:szCs w:val="22"/>
        </w:rPr>
      </w:pPr>
    </w:p>
    <w:p w14:paraId="159662B2" w14:textId="77777777" w:rsidR="0016121E" w:rsidRPr="003B3E83" w:rsidRDefault="0016121E" w:rsidP="00A345D6">
      <w:pPr>
        <w:jc w:val="both"/>
        <w:rPr>
          <w:rFonts w:cs="Arial"/>
          <w:szCs w:val="22"/>
        </w:rPr>
      </w:pPr>
      <w:r w:rsidRPr="003B3E83">
        <w:rPr>
          <w:rFonts w:cs="Arial"/>
          <w:szCs w:val="22"/>
        </w:rPr>
        <w:t>Yours sincerely</w:t>
      </w:r>
    </w:p>
    <w:p w14:paraId="159662B3" w14:textId="77777777" w:rsidR="0016121E" w:rsidRPr="003B3E83" w:rsidRDefault="0016121E" w:rsidP="00A345D6">
      <w:pPr>
        <w:jc w:val="both"/>
        <w:rPr>
          <w:rFonts w:cs="Arial"/>
          <w:szCs w:val="22"/>
        </w:rPr>
      </w:pPr>
    </w:p>
    <w:p w14:paraId="159662B4" w14:textId="77777777" w:rsidR="0016121E" w:rsidRPr="003B3E83" w:rsidRDefault="0016121E" w:rsidP="00A345D6">
      <w:pPr>
        <w:jc w:val="both"/>
        <w:rPr>
          <w:rFonts w:cs="Arial"/>
          <w:szCs w:val="22"/>
        </w:rPr>
      </w:pPr>
    </w:p>
    <w:p w14:paraId="159662B5" w14:textId="77777777" w:rsidR="0016121E" w:rsidRPr="003B3E83" w:rsidRDefault="0016121E" w:rsidP="00A345D6">
      <w:pPr>
        <w:jc w:val="both"/>
        <w:rPr>
          <w:rFonts w:cs="Arial"/>
          <w:szCs w:val="22"/>
        </w:rPr>
      </w:pPr>
    </w:p>
    <w:p w14:paraId="04AA1056" w14:textId="77777777" w:rsidR="00AE4142" w:rsidRPr="00AE4142" w:rsidRDefault="00AE4142" w:rsidP="00AE4142">
      <w:pPr>
        <w:jc w:val="both"/>
        <w:rPr>
          <w:rFonts w:cs="Arial"/>
          <w:b/>
          <w:color w:val="FF0000"/>
          <w:szCs w:val="22"/>
        </w:rPr>
      </w:pPr>
    </w:p>
    <w:p w14:paraId="0B41690B" w14:textId="77777777" w:rsidR="00AE4142" w:rsidRPr="00AE4142" w:rsidRDefault="00AE4142" w:rsidP="00AE4142">
      <w:pPr>
        <w:jc w:val="both"/>
        <w:rPr>
          <w:rFonts w:cs="Arial"/>
          <w:b/>
          <w:color w:val="FF0000"/>
          <w:szCs w:val="22"/>
        </w:rPr>
      </w:pPr>
      <w:r w:rsidRPr="00AE4142">
        <w:rPr>
          <w:rFonts w:cs="Arial"/>
          <w:b/>
          <w:color w:val="FF0000"/>
          <w:szCs w:val="22"/>
        </w:rPr>
        <w:t>Director-General’s name [OR name of Director-General’s delegate]</w:t>
      </w:r>
    </w:p>
    <w:p w14:paraId="67678E81" w14:textId="77777777" w:rsidR="00AE4142" w:rsidRPr="00AE4142" w:rsidRDefault="00AE4142" w:rsidP="00AE4142">
      <w:pPr>
        <w:jc w:val="both"/>
        <w:rPr>
          <w:rFonts w:cs="Arial"/>
          <w:b/>
          <w:color w:val="FF0000"/>
          <w:szCs w:val="22"/>
        </w:rPr>
      </w:pPr>
      <w:r w:rsidRPr="00AE4142">
        <w:rPr>
          <w:rFonts w:cs="Arial"/>
          <w:b/>
          <w:color w:val="FF0000"/>
          <w:szCs w:val="22"/>
        </w:rPr>
        <w:t>Director-General [OR position of Director-General’s delegate]</w:t>
      </w:r>
    </w:p>
    <w:p w14:paraId="0AD2DDF5" w14:textId="77777777" w:rsidR="00AE4142" w:rsidRPr="00AE4142" w:rsidRDefault="00AE4142" w:rsidP="00AE4142">
      <w:pPr>
        <w:jc w:val="both"/>
        <w:rPr>
          <w:rFonts w:cs="Arial"/>
          <w:b/>
          <w:color w:val="FF0000"/>
          <w:szCs w:val="22"/>
        </w:rPr>
      </w:pPr>
      <w:r w:rsidRPr="00AE4142">
        <w:rPr>
          <w:rFonts w:cs="Arial"/>
          <w:b/>
          <w:color w:val="FF0000"/>
          <w:szCs w:val="22"/>
        </w:rPr>
        <w:t>Department of Education, Training and Employment</w:t>
      </w:r>
    </w:p>
    <w:p w14:paraId="159662BA" w14:textId="77777777" w:rsidR="0016121E" w:rsidRPr="00415541" w:rsidRDefault="0016121E" w:rsidP="00A345D6">
      <w:pPr>
        <w:jc w:val="both"/>
        <w:rPr>
          <w:rFonts w:ascii="Verdana" w:hAnsi="Verdana"/>
          <w:sz w:val="20"/>
        </w:rPr>
      </w:pPr>
    </w:p>
    <w:p w14:paraId="159662BB" w14:textId="5FE6531D" w:rsidR="0016121E" w:rsidRPr="001467E3" w:rsidRDefault="0016121E" w:rsidP="00A345D6">
      <w:pPr>
        <w:jc w:val="both"/>
        <w:rPr>
          <w:rFonts w:cs="Arial"/>
          <w:sz w:val="20"/>
        </w:rPr>
      </w:pPr>
      <w:r w:rsidRPr="001467E3">
        <w:rPr>
          <w:rFonts w:cs="Arial"/>
          <w:sz w:val="20"/>
        </w:rPr>
        <w:t xml:space="preserve">Ref: </w:t>
      </w:r>
    </w:p>
    <w:p w14:paraId="159662BC" w14:textId="77777777" w:rsidR="0016121E" w:rsidRPr="001467E3" w:rsidRDefault="0016121E" w:rsidP="00A345D6">
      <w:pPr>
        <w:jc w:val="both"/>
        <w:rPr>
          <w:rFonts w:cs="Arial"/>
          <w:sz w:val="20"/>
        </w:rPr>
      </w:pPr>
    </w:p>
    <w:p w14:paraId="159662BD" w14:textId="77777777" w:rsidR="000F418C" w:rsidRPr="001467E3" w:rsidRDefault="0016121E" w:rsidP="00706EA7">
      <w:pPr>
        <w:jc w:val="both"/>
        <w:rPr>
          <w:rFonts w:cs="Arial"/>
          <w:sz w:val="20"/>
        </w:rPr>
      </w:pPr>
      <w:proofErr w:type="spellStart"/>
      <w:r w:rsidRPr="001467E3">
        <w:rPr>
          <w:rFonts w:cs="Arial"/>
          <w:sz w:val="20"/>
        </w:rPr>
        <w:t>Enc</w:t>
      </w:r>
      <w:bookmarkStart w:id="7" w:name="Signature"/>
      <w:bookmarkStart w:id="8" w:name="SigTitle"/>
      <w:bookmarkEnd w:id="7"/>
      <w:bookmarkEnd w:id="8"/>
      <w:proofErr w:type="spellEnd"/>
      <w:r w:rsidR="000F418C" w:rsidRPr="001467E3">
        <w:rPr>
          <w:rFonts w:cs="Arial"/>
          <w:sz w:val="20"/>
        </w:rPr>
        <w:t xml:space="preserve"> </w:t>
      </w:r>
      <w:bookmarkStart w:id="9" w:name="Branch"/>
      <w:bookmarkStart w:id="10" w:name="Office"/>
      <w:bookmarkStart w:id="11" w:name="Attachments"/>
      <w:bookmarkEnd w:id="9"/>
      <w:bookmarkEnd w:id="10"/>
      <w:bookmarkEnd w:id="11"/>
      <w:r w:rsidR="000F418C" w:rsidRPr="001467E3">
        <w:rPr>
          <w:rFonts w:cs="Arial"/>
          <w:sz w:val="20"/>
        </w:rPr>
        <w:t xml:space="preserve"> </w:t>
      </w:r>
    </w:p>
    <w:sectPr w:rsidR="000F418C" w:rsidRPr="001467E3" w:rsidSect="001467E3">
      <w:footerReference w:type="default" r:id="rId11"/>
      <w:headerReference w:type="first" r:id="rId12"/>
      <w:footerReference w:type="first" r:id="rId13"/>
      <w:pgSz w:w="11907" w:h="16840" w:code="9"/>
      <w:pgMar w:top="1134" w:right="1134" w:bottom="1134" w:left="1134" w:header="284"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FB831" w14:textId="77777777" w:rsidR="00A911B7" w:rsidRDefault="00A911B7">
      <w:r>
        <w:separator/>
      </w:r>
    </w:p>
  </w:endnote>
  <w:endnote w:type="continuationSeparator" w:id="0">
    <w:p w14:paraId="3A0BF3D2" w14:textId="77777777" w:rsidR="00A911B7" w:rsidRDefault="00A9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62C3" w14:textId="77777777" w:rsidR="00662304" w:rsidRDefault="00437DEA" w:rsidP="00662304">
    <w:pPr>
      <w:pStyle w:val="ListParagraph"/>
      <w:tabs>
        <w:tab w:val="right" w:pos="10206"/>
      </w:tabs>
      <w:ind w:left="0"/>
      <w:rPr>
        <w:rFonts w:cs="Arial"/>
        <w:b/>
        <w:sz w:val="8"/>
        <w:szCs w:val="18"/>
      </w:rPr>
    </w:pPr>
    <w:r>
      <w:rPr>
        <w:noProof/>
        <w:lang w:eastAsia="zh-CN"/>
      </w:rPr>
      <mc:AlternateContent>
        <mc:Choice Requires="wps">
          <w:drawing>
            <wp:anchor distT="0" distB="0" distL="114300" distR="114300" simplePos="0" relativeHeight="251658240" behindDoc="0" locked="0" layoutInCell="1" allowOverlap="1" wp14:anchorId="159662CA" wp14:editId="159662CB">
              <wp:simplePos x="0" y="0"/>
              <wp:positionH relativeFrom="column">
                <wp:posOffset>4445</wp:posOffset>
              </wp:positionH>
              <wp:positionV relativeFrom="paragraph">
                <wp:posOffset>12065</wp:posOffset>
              </wp:positionV>
              <wp:extent cx="63341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B90077" id="_x0000_t32" coordsize="21600,21600" o:spt="32" o:oned="t" path="m,l21600,21600e" filled="f">
              <v:path arrowok="t" fillok="f" o:connecttype="none"/>
              <o:lock v:ext="edit" shapetype="t"/>
            </v:shapetype>
            <v:shape id="AutoShape 2" o:spid="_x0000_s1026" type="#_x0000_t32" style="position:absolute;margin-left:.35pt;margin-top:.95pt;width:49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aQ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U4xkqSH&#10;Fj0enQqRUerLM2ibg1Up98YnSM/yWT8p+sMiqcqWyIYH45eLBt/Ee0RvXPzFaghyGL4oBjYE8EOt&#10;zrXpPSRUAZ1DSy73lvCzQxQeF7NZlqR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"/>
          </w:pict>
        </mc:Fallback>
      </mc:AlternateContent>
    </w:r>
  </w:p>
  <w:p w14:paraId="42075340" w14:textId="23DCEEFF" w:rsidR="00156F7E" w:rsidRDefault="00156F7E" w:rsidP="00156F7E">
    <w:pPr>
      <w:pStyle w:val="Footer"/>
      <w:tabs>
        <w:tab w:val="right" w:pos="9498"/>
      </w:tabs>
      <w:rPr>
        <w:rFonts w:cs="Arial"/>
        <w:sz w:val="18"/>
        <w:szCs w:val="18"/>
        <w:lang w:bidi="ar-SA"/>
      </w:rPr>
    </w:pPr>
    <w:r>
      <w:rPr>
        <w:rFonts w:cs="Arial"/>
        <w:b/>
        <w:sz w:val="18"/>
        <w:szCs w:val="18"/>
      </w:rPr>
      <w:t xml:space="preserve">Uncontrolled copy. </w:t>
    </w:r>
    <w:r>
      <w:rPr>
        <w:rFonts w:cs="Arial"/>
        <w:sz w:val="18"/>
        <w:szCs w:val="18"/>
      </w:rPr>
      <w:t xml:space="preserve">Refer to the Department of Education Policy and Procedure Register at </w:t>
    </w:r>
    <w:r>
      <w:rPr>
        <w:rFonts w:cs="Arial"/>
        <w:sz w:val="18"/>
        <w:szCs w:val="18"/>
      </w:rPr>
      <w:br/>
    </w:r>
    <w:hyperlink r:id="rId1" w:history="1">
      <w:r w:rsidR="00D6478E" w:rsidRPr="00031817">
        <w:rPr>
          <w:rStyle w:val="Hyperlink"/>
          <w:rFonts w:cs="Arial"/>
          <w:sz w:val="18"/>
          <w:szCs w:val="18"/>
        </w:rPr>
        <w:t>https://ppr.qed.qld.gov.au/pp/hostile-people-on-school-premises-wilful-disturbance-and-trespass-procedure</w:t>
      </w:r>
    </w:hyperlink>
    <w:r w:rsidR="00D6478E">
      <w:rPr>
        <w:rFonts w:cs="Arial"/>
        <w:sz w:val="18"/>
        <w:szCs w:val="18"/>
      </w:rPr>
      <w:t xml:space="preserve"> </w:t>
    </w:r>
    <w:r>
      <w:rPr>
        <w:rFonts w:cs="Arial"/>
        <w:sz w:val="18"/>
        <w:szCs w:val="18"/>
      </w:rPr>
      <w:br/>
      <w:t xml:space="preserve">to ensure you have the most current version of this document.   </w:t>
    </w:r>
    <w:r>
      <w:rPr>
        <w:rFonts w:cs="Arial"/>
        <w:sz w:val="18"/>
        <w:szCs w:val="18"/>
      </w:rPr>
      <w:tab/>
      <w:t xml:space="preserve">Page </w:t>
    </w:r>
    <w:r>
      <w:rPr>
        <w:rFonts w:cs="Arial"/>
        <w:b/>
        <w:bCs/>
        <w:sz w:val="18"/>
        <w:szCs w:val="18"/>
      </w:rPr>
      <w:fldChar w:fldCharType="begin"/>
    </w:r>
    <w:r>
      <w:rPr>
        <w:rFonts w:cs="Arial"/>
        <w:b/>
        <w:bCs/>
        <w:sz w:val="18"/>
        <w:szCs w:val="18"/>
      </w:rPr>
      <w:instrText xml:space="preserve"> PAGE </w:instrText>
    </w:r>
    <w:r>
      <w:rPr>
        <w:rFonts w:cs="Arial"/>
        <w:b/>
        <w:bCs/>
        <w:sz w:val="18"/>
        <w:szCs w:val="18"/>
      </w:rPr>
      <w:fldChar w:fldCharType="separate"/>
    </w:r>
    <w:r w:rsidR="00D6478E">
      <w:rPr>
        <w:rFonts w:cs="Arial"/>
        <w:b/>
        <w:bCs/>
        <w:noProof/>
        <w:sz w:val="18"/>
        <w:szCs w:val="18"/>
      </w:rPr>
      <w:t>2</w:t>
    </w:r>
    <w:r>
      <w:rPr>
        <w:rFonts w:cs="Arial"/>
        <w:b/>
        <w:bCs/>
        <w:sz w:val="18"/>
        <w:szCs w:val="18"/>
      </w:rPr>
      <w:fldChar w:fldCharType="end"/>
    </w:r>
    <w:r>
      <w:rPr>
        <w:rFonts w:cs="Arial"/>
        <w:sz w:val="18"/>
        <w:szCs w:val="18"/>
      </w:rPr>
      <w:t xml:space="preserve"> of </w:t>
    </w:r>
    <w:r>
      <w:rPr>
        <w:rFonts w:cs="Arial"/>
        <w:b/>
        <w:bCs/>
        <w:sz w:val="18"/>
        <w:szCs w:val="18"/>
      </w:rPr>
      <w:fldChar w:fldCharType="begin"/>
    </w:r>
    <w:r>
      <w:rPr>
        <w:rFonts w:cs="Arial"/>
        <w:b/>
        <w:bCs/>
        <w:sz w:val="18"/>
        <w:szCs w:val="18"/>
      </w:rPr>
      <w:instrText xml:space="preserve"> NUMPAGES  </w:instrText>
    </w:r>
    <w:r>
      <w:rPr>
        <w:rFonts w:cs="Arial"/>
        <w:b/>
        <w:bCs/>
        <w:sz w:val="18"/>
        <w:szCs w:val="18"/>
      </w:rPr>
      <w:fldChar w:fldCharType="separate"/>
    </w:r>
    <w:r w:rsidR="00D6478E">
      <w:rPr>
        <w:rFonts w:cs="Arial"/>
        <w:b/>
        <w:bCs/>
        <w:noProof/>
        <w:sz w:val="18"/>
        <w:szCs w:val="18"/>
      </w:rPr>
      <w:t>3</w:t>
    </w:r>
    <w:r>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62C8" w14:textId="77777777" w:rsidR="00662304" w:rsidRDefault="00437DEA" w:rsidP="00662304">
    <w:pPr>
      <w:pStyle w:val="ListParagraph"/>
      <w:tabs>
        <w:tab w:val="right" w:pos="10206"/>
      </w:tabs>
      <w:ind w:left="0"/>
      <w:rPr>
        <w:rFonts w:cs="Arial"/>
        <w:b/>
        <w:sz w:val="8"/>
        <w:szCs w:val="18"/>
      </w:rPr>
    </w:pPr>
    <w:r>
      <w:rPr>
        <w:noProof/>
        <w:lang w:eastAsia="zh-CN"/>
      </w:rPr>
      <mc:AlternateContent>
        <mc:Choice Requires="wps">
          <w:drawing>
            <wp:anchor distT="0" distB="0" distL="114300" distR="114300" simplePos="0" relativeHeight="251657216" behindDoc="0" locked="0" layoutInCell="1" allowOverlap="1" wp14:anchorId="159662CC" wp14:editId="159662CD">
              <wp:simplePos x="0" y="0"/>
              <wp:positionH relativeFrom="column">
                <wp:posOffset>4445</wp:posOffset>
              </wp:positionH>
              <wp:positionV relativeFrom="paragraph">
                <wp:posOffset>12065</wp:posOffset>
              </wp:positionV>
              <wp:extent cx="63341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9DD218" id="_x0000_t32" coordsize="21600,21600" o:spt="32" o:oned="t" path="m,l21600,21600e" filled="f">
              <v:path arrowok="t" fillok="f" o:connecttype="none"/>
              <o:lock v:ext="edit" shapetype="t"/>
            </v:shapetype>
            <v:shape id="AutoShape 1" o:spid="_x0000_s1026" type="#_x0000_t32" style="position:absolute;margin-left:.35pt;margin-top:.95pt;width:49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P1Hg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"/>
          </w:pict>
        </mc:Fallback>
      </mc:AlternateContent>
    </w:r>
  </w:p>
  <w:p w14:paraId="7666FD94" w14:textId="66703850" w:rsidR="00156F7E" w:rsidRDefault="00156F7E" w:rsidP="00156F7E">
    <w:pPr>
      <w:pStyle w:val="Footer"/>
      <w:tabs>
        <w:tab w:val="right" w:pos="9498"/>
      </w:tabs>
      <w:rPr>
        <w:rFonts w:cs="Arial"/>
        <w:sz w:val="18"/>
        <w:szCs w:val="18"/>
        <w:lang w:bidi="ar-SA"/>
      </w:rPr>
    </w:pPr>
    <w:r>
      <w:rPr>
        <w:rFonts w:cs="Arial"/>
        <w:b/>
        <w:sz w:val="18"/>
        <w:szCs w:val="18"/>
      </w:rPr>
      <w:t xml:space="preserve">Uncontrolled copy. </w:t>
    </w:r>
    <w:r>
      <w:rPr>
        <w:rFonts w:cs="Arial"/>
        <w:sz w:val="18"/>
        <w:szCs w:val="18"/>
      </w:rPr>
      <w:t xml:space="preserve">Refer to the Department of Education Policy and Procedure Register at </w:t>
    </w:r>
    <w:r>
      <w:rPr>
        <w:rFonts w:cs="Arial"/>
        <w:sz w:val="18"/>
        <w:szCs w:val="18"/>
      </w:rPr>
      <w:br/>
    </w:r>
    <w:hyperlink r:id="rId1" w:history="1">
      <w:r w:rsidR="00D6478E" w:rsidRPr="00031817">
        <w:rPr>
          <w:rStyle w:val="Hyperlink"/>
          <w:rFonts w:cs="Arial"/>
          <w:sz w:val="18"/>
          <w:szCs w:val="18"/>
        </w:rPr>
        <w:t>https://ppr.qed.qld.gov.au/pp/hostile-people-on-school-premises-wilful-disturbance-and-trespass-procedure</w:t>
      </w:r>
    </w:hyperlink>
    <w:r w:rsidR="00D6478E">
      <w:rPr>
        <w:rFonts w:cs="Arial"/>
        <w:sz w:val="18"/>
        <w:szCs w:val="18"/>
      </w:rPr>
      <w:t xml:space="preserve"> </w:t>
    </w:r>
    <w:r>
      <w:rPr>
        <w:rFonts w:cs="Arial"/>
        <w:sz w:val="18"/>
        <w:szCs w:val="18"/>
      </w:rPr>
      <w:br/>
      <w:t xml:space="preserve">to ensure you have the most current version of this document.   </w:t>
    </w:r>
    <w:r>
      <w:rPr>
        <w:rFonts w:cs="Arial"/>
        <w:sz w:val="18"/>
        <w:szCs w:val="18"/>
      </w:rPr>
      <w:tab/>
      <w:t xml:space="preserve">Page </w:t>
    </w:r>
    <w:r>
      <w:rPr>
        <w:rFonts w:cs="Arial"/>
        <w:b/>
        <w:bCs/>
        <w:sz w:val="18"/>
        <w:szCs w:val="18"/>
      </w:rPr>
      <w:fldChar w:fldCharType="begin"/>
    </w:r>
    <w:r>
      <w:rPr>
        <w:rFonts w:cs="Arial"/>
        <w:b/>
        <w:bCs/>
        <w:sz w:val="18"/>
        <w:szCs w:val="18"/>
      </w:rPr>
      <w:instrText xml:space="preserve"> PAGE </w:instrText>
    </w:r>
    <w:r>
      <w:rPr>
        <w:rFonts w:cs="Arial"/>
        <w:b/>
        <w:bCs/>
        <w:sz w:val="18"/>
        <w:szCs w:val="18"/>
      </w:rPr>
      <w:fldChar w:fldCharType="separate"/>
    </w:r>
    <w:r w:rsidR="00D6478E">
      <w:rPr>
        <w:rFonts w:cs="Arial"/>
        <w:b/>
        <w:bCs/>
        <w:noProof/>
        <w:sz w:val="18"/>
        <w:szCs w:val="18"/>
      </w:rPr>
      <w:t>1</w:t>
    </w:r>
    <w:r>
      <w:rPr>
        <w:rFonts w:cs="Arial"/>
        <w:b/>
        <w:bCs/>
        <w:sz w:val="18"/>
        <w:szCs w:val="18"/>
      </w:rPr>
      <w:fldChar w:fldCharType="end"/>
    </w:r>
    <w:r>
      <w:rPr>
        <w:rFonts w:cs="Arial"/>
        <w:sz w:val="18"/>
        <w:szCs w:val="18"/>
      </w:rPr>
      <w:t xml:space="preserve"> of </w:t>
    </w:r>
    <w:r>
      <w:rPr>
        <w:rFonts w:cs="Arial"/>
        <w:b/>
        <w:bCs/>
        <w:sz w:val="18"/>
        <w:szCs w:val="18"/>
      </w:rPr>
      <w:fldChar w:fldCharType="begin"/>
    </w:r>
    <w:r>
      <w:rPr>
        <w:rFonts w:cs="Arial"/>
        <w:b/>
        <w:bCs/>
        <w:sz w:val="18"/>
        <w:szCs w:val="18"/>
      </w:rPr>
      <w:instrText xml:space="preserve"> NUMPAGES  </w:instrText>
    </w:r>
    <w:r>
      <w:rPr>
        <w:rFonts w:cs="Arial"/>
        <w:b/>
        <w:bCs/>
        <w:sz w:val="18"/>
        <w:szCs w:val="18"/>
      </w:rPr>
      <w:fldChar w:fldCharType="separate"/>
    </w:r>
    <w:r w:rsidR="00D6478E">
      <w:rPr>
        <w:rFonts w:cs="Arial"/>
        <w:b/>
        <w:bCs/>
        <w:noProof/>
        <w:sz w:val="18"/>
        <w:szCs w:val="18"/>
      </w:rPr>
      <w:t>3</w:t>
    </w:r>
    <w:r>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1C58F" w14:textId="77777777" w:rsidR="00A911B7" w:rsidRDefault="00A911B7">
      <w:r>
        <w:separator/>
      </w:r>
    </w:p>
  </w:footnote>
  <w:footnote w:type="continuationSeparator" w:id="0">
    <w:p w14:paraId="562C5A3B" w14:textId="77777777" w:rsidR="00A911B7" w:rsidRDefault="00A91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168CC" w14:textId="7CC6AB4A" w:rsidR="001D218F" w:rsidRDefault="001D218F" w:rsidP="006B4E2B">
    <w:pPr>
      <w:pStyle w:val="Header"/>
      <w:rPr>
        <w:rFonts w:cs="Arial"/>
        <w:b/>
        <w:spacing w:val="2"/>
        <w:sz w:val="18"/>
        <w:szCs w:val="18"/>
      </w:rPr>
    </w:pPr>
    <w:proofErr w:type="gramStart"/>
    <w:r w:rsidRPr="001D218F">
      <w:rPr>
        <w:rFonts w:cs="Arial"/>
        <w:b/>
        <w:spacing w:val="2"/>
        <w:sz w:val="18"/>
        <w:szCs w:val="18"/>
      </w:rPr>
      <w:t>s.340A</w:t>
    </w:r>
    <w:proofErr w:type="gramEnd"/>
    <w:r w:rsidRPr="001D218F">
      <w:rPr>
        <w:rFonts w:cs="Arial"/>
        <w:b/>
        <w:spacing w:val="2"/>
        <w:sz w:val="18"/>
        <w:szCs w:val="18"/>
      </w:rPr>
      <w:t xml:space="preserve"> Template Decision Letter note</w:t>
    </w:r>
  </w:p>
  <w:p w14:paraId="159662C6" w14:textId="4DDE251D" w:rsidR="005F32A5" w:rsidRPr="000F33D7" w:rsidRDefault="005F32A5" w:rsidP="006B4E2B">
    <w:pPr>
      <w:pStyle w:val="Header"/>
      <w:rPr>
        <w:rFonts w:cs="Arial"/>
        <w:color w:val="333333"/>
        <w:sz w:val="18"/>
        <w:szCs w:val="18"/>
      </w:rPr>
    </w:pPr>
    <w:r w:rsidRPr="000F33D7">
      <w:rPr>
        <w:rFonts w:cs="Arial"/>
        <w:color w:val="333333"/>
        <w:sz w:val="18"/>
        <w:szCs w:val="18"/>
      </w:rPr>
      <w:t>Hostile People on School Premises, Wilful Disturbance and Trespass</w:t>
    </w:r>
  </w:p>
  <w:p w14:paraId="159662C7" w14:textId="77777777" w:rsidR="005F32A5" w:rsidRDefault="005F3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5FA"/>
    <w:multiLevelType w:val="multilevel"/>
    <w:tmpl w:val="A634BCCE"/>
    <w:lvl w:ilvl="0">
      <w:start w:val="1"/>
      <w:numFmt w:val="bullet"/>
      <w:lvlText w:val="o"/>
      <w:lvlJc w:val="left"/>
      <w:pPr>
        <w:tabs>
          <w:tab w:val="num" w:pos="720"/>
        </w:tabs>
        <w:ind w:left="720" w:hanging="360"/>
      </w:pPr>
      <w:rPr>
        <w:rFonts w:ascii="Courier New" w:hAnsi="Courier New" w:cs="Courier New" w:hint="default"/>
        <w:b w:val="0"/>
        <w:i w:val="0"/>
      </w:rPr>
    </w:lvl>
    <w:lvl w:ilvl="1">
      <w:start w:val="1"/>
      <w:numFmt w:val="bullet"/>
      <w:lvlText w:val="o"/>
      <w:lvlJc w:val="left"/>
      <w:pPr>
        <w:tabs>
          <w:tab w:val="num" w:pos="1800"/>
        </w:tabs>
        <w:ind w:left="1800" w:hanging="360"/>
      </w:pPr>
      <w:rPr>
        <w:rFonts w:ascii="Courier New" w:hAnsi="Courier New" w:cs="Courier New" w:hint="default"/>
        <w:b w:val="0"/>
        <w:i w:val="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EB1053"/>
    <w:multiLevelType w:val="hybridMultilevel"/>
    <w:tmpl w:val="D30AE262"/>
    <w:lvl w:ilvl="0" w:tplc="0C090001">
      <w:start w:val="1"/>
      <w:numFmt w:val="bullet"/>
      <w:lvlText w:val=""/>
      <w:lvlJc w:val="left"/>
      <w:pPr>
        <w:tabs>
          <w:tab w:val="num" w:pos="360"/>
        </w:tabs>
        <w:ind w:left="360" w:hanging="360"/>
      </w:pPr>
      <w:rPr>
        <w:rFonts w:ascii="Symbol" w:hAnsi="Symbol" w:hint="default"/>
        <w:b w:val="0"/>
        <w:i w:val="0"/>
      </w:rPr>
    </w:lvl>
    <w:lvl w:ilvl="1" w:tplc="0C090003">
      <w:start w:val="1"/>
      <w:numFmt w:val="bullet"/>
      <w:lvlText w:val="o"/>
      <w:lvlJc w:val="left"/>
      <w:pPr>
        <w:tabs>
          <w:tab w:val="num" w:pos="1440"/>
        </w:tabs>
        <w:ind w:left="1440" w:hanging="360"/>
      </w:pPr>
      <w:rPr>
        <w:rFonts w:ascii="Courier New" w:hAnsi="Courier New" w:cs="Courier New" w:hint="default"/>
        <w:b w:val="0"/>
        <w:i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B54F8"/>
    <w:multiLevelType w:val="multilevel"/>
    <w:tmpl w:val="14E05146"/>
    <w:lvl w:ilvl="0">
      <w:start w:val="1"/>
      <w:numFmt w:val="bullet"/>
      <w:lvlText w:val="o"/>
      <w:lvlJc w:val="left"/>
      <w:pPr>
        <w:tabs>
          <w:tab w:val="num" w:pos="740"/>
        </w:tabs>
        <w:ind w:left="740" w:hanging="360"/>
      </w:pPr>
      <w:rPr>
        <w:rFonts w:ascii="Courier New" w:hAnsi="Courier New" w:cs="Courier New" w:hint="default"/>
      </w:rPr>
    </w:lvl>
    <w:lvl w:ilvl="1">
      <w:start w:val="1"/>
      <w:numFmt w:val="bullet"/>
      <w:lvlText w:val="o"/>
      <w:lvlJc w:val="left"/>
      <w:pPr>
        <w:tabs>
          <w:tab w:val="num" w:pos="1460"/>
        </w:tabs>
        <w:ind w:left="1460" w:hanging="360"/>
      </w:pPr>
      <w:rPr>
        <w:rFonts w:ascii="Courier New" w:hAnsi="Courier New" w:cs="Courier New" w:hint="default"/>
      </w:rPr>
    </w:lvl>
    <w:lvl w:ilvl="2">
      <w:start w:val="1"/>
      <w:numFmt w:val="bullet"/>
      <w:lvlText w:val=""/>
      <w:lvlJc w:val="left"/>
      <w:pPr>
        <w:tabs>
          <w:tab w:val="num" w:pos="2180"/>
        </w:tabs>
        <w:ind w:left="2180" w:hanging="360"/>
      </w:pPr>
      <w:rPr>
        <w:rFonts w:ascii="Wingdings" w:hAnsi="Wingdings" w:hint="default"/>
      </w:rPr>
    </w:lvl>
    <w:lvl w:ilvl="3">
      <w:start w:val="1"/>
      <w:numFmt w:val="bullet"/>
      <w:lvlText w:val=""/>
      <w:lvlJc w:val="left"/>
      <w:pPr>
        <w:tabs>
          <w:tab w:val="num" w:pos="2900"/>
        </w:tabs>
        <w:ind w:left="2900" w:hanging="360"/>
      </w:pPr>
      <w:rPr>
        <w:rFonts w:ascii="Symbol" w:hAnsi="Symbol" w:hint="default"/>
      </w:rPr>
    </w:lvl>
    <w:lvl w:ilvl="4">
      <w:start w:val="1"/>
      <w:numFmt w:val="bullet"/>
      <w:lvlText w:val="o"/>
      <w:lvlJc w:val="left"/>
      <w:pPr>
        <w:tabs>
          <w:tab w:val="num" w:pos="3620"/>
        </w:tabs>
        <w:ind w:left="3620" w:hanging="360"/>
      </w:pPr>
      <w:rPr>
        <w:rFonts w:ascii="Courier New" w:hAnsi="Courier New" w:cs="Courier New" w:hint="default"/>
      </w:rPr>
    </w:lvl>
    <w:lvl w:ilvl="5">
      <w:start w:val="1"/>
      <w:numFmt w:val="bullet"/>
      <w:lvlText w:val=""/>
      <w:lvlJc w:val="left"/>
      <w:pPr>
        <w:tabs>
          <w:tab w:val="num" w:pos="4340"/>
        </w:tabs>
        <w:ind w:left="4340" w:hanging="360"/>
      </w:pPr>
      <w:rPr>
        <w:rFonts w:ascii="Wingdings" w:hAnsi="Wingdings" w:hint="default"/>
      </w:rPr>
    </w:lvl>
    <w:lvl w:ilvl="6">
      <w:start w:val="1"/>
      <w:numFmt w:val="bullet"/>
      <w:lvlText w:val=""/>
      <w:lvlJc w:val="left"/>
      <w:pPr>
        <w:tabs>
          <w:tab w:val="num" w:pos="5060"/>
        </w:tabs>
        <w:ind w:left="5060" w:hanging="360"/>
      </w:pPr>
      <w:rPr>
        <w:rFonts w:ascii="Symbol" w:hAnsi="Symbol" w:hint="default"/>
      </w:rPr>
    </w:lvl>
    <w:lvl w:ilvl="7">
      <w:start w:val="1"/>
      <w:numFmt w:val="bullet"/>
      <w:lvlText w:val="o"/>
      <w:lvlJc w:val="left"/>
      <w:pPr>
        <w:tabs>
          <w:tab w:val="num" w:pos="5780"/>
        </w:tabs>
        <w:ind w:left="5780" w:hanging="360"/>
      </w:pPr>
      <w:rPr>
        <w:rFonts w:ascii="Courier New" w:hAnsi="Courier New" w:cs="Courier New" w:hint="default"/>
      </w:rPr>
    </w:lvl>
    <w:lvl w:ilvl="8">
      <w:start w:val="1"/>
      <w:numFmt w:val="bullet"/>
      <w:lvlText w:val=""/>
      <w:lvlJc w:val="left"/>
      <w:pPr>
        <w:tabs>
          <w:tab w:val="num" w:pos="6500"/>
        </w:tabs>
        <w:ind w:left="6500" w:hanging="360"/>
      </w:pPr>
      <w:rPr>
        <w:rFonts w:ascii="Wingdings" w:hAnsi="Wingdings" w:hint="default"/>
      </w:rPr>
    </w:lvl>
  </w:abstractNum>
  <w:abstractNum w:abstractNumId="3" w15:restartNumberingAfterBreak="0">
    <w:nsid w:val="15B43D6D"/>
    <w:multiLevelType w:val="hybridMultilevel"/>
    <w:tmpl w:val="05CCCCCC"/>
    <w:lvl w:ilvl="0" w:tplc="F2D4313C">
      <w:numFmt w:val="bullet"/>
      <w:lvlText w:val=""/>
      <w:lvlJc w:val="left"/>
      <w:pPr>
        <w:tabs>
          <w:tab w:val="num" w:pos="360"/>
        </w:tabs>
        <w:ind w:left="360" w:hanging="360"/>
      </w:pPr>
      <w:rPr>
        <w:rFonts w:ascii="Symbol" w:eastAsia="Times New Roman" w:hAnsi="Symbo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8307D9"/>
    <w:multiLevelType w:val="hybridMultilevel"/>
    <w:tmpl w:val="14E05146"/>
    <w:lvl w:ilvl="0" w:tplc="0C090003">
      <w:start w:val="1"/>
      <w:numFmt w:val="bullet"/>
      <w:lvlText w:val="o"/>
      <w:lvlJc w:val="left"/>
      <w:pPr>
        <w:tabs>
          <w:tab w:val="num" w:pos="740"/>
        </w:tabs>
        <w:ind w:left="740" w:hanging="360"/>
      </w:pPr>
      <w:rPr>
        <w:rFonts w:ascii="Courier New" w:hAnsi="Courier New" w:cs="Courier New" w:hint="default"/>
      </w:rPr>
    </w:lvl>
    <w:lvl w:ilvl="1" w:tplc="0C090003" w:tentative="1">
      <w:start w:val="1"/>
      <w:numFmt w:val="bullet"/>
      <w:lvlText w:val="o"/>
      <w:lvlJc w:val="left"/>
      <w:pPr>
        <w:tabs>
          <w:tab w:val="num" w:pos="1460"/>
        </w:tabs>
        <w:ind w:left="1460" w:hanging="360"/>
      </w:pPr>
      <w:rPr>
        <w:rFonts w:ascii="Courier New" w:hAnsi="Courier New" w:cs="Courier New" w:hint="default"/>
      </w:rPr>
    </w:lvl>
    <w:lvl w:ilvl="2" w:tplc="0C090005" w:tentative="1">
      <w:start w:val="1"/>
      <w:numFmt w:val="bullet"/>
      <w:lvlText w:val=""/>
      <w:lvlJc w:val="left"/>
      <w:pPr>
        <w:tabs>
          <w:tab w:val="num" w:pos="2180"/>
        </w:tabs>
        <w:ind w:left="2180" w:hanging="360"/>
      </w:pPr>
      <w:rPr>
        <w:rFonts w:ascii="Wingdings" w:hAnsi="Wingdings" w:hint="default"/>
      </w:rPr>
    </w:lvl>
    <w:lvl w:ilvl="3" w:tplc="0C090001" w:tentative="1">
      <w:start w:val="1"/>
      <w:numFmt w:val="bullet"/>
      <w:lvlText w:val=""/>
      <w:lvlJc w:val="left"/>
      <w:pPr>
        <w:tabs>
          <w:tab w:val="num" w:pos="2900"/>
        </w:tabs>
        <w:ind w:left="2900" w:hanging="360"/>
      </w:pPr>
      <w:rPr>
        <w:rFonts w:ascii="Symbol" w:hAnsi="Symbol" w:hint="default"/>
      </w:rPr>
    </w:lvl>
    <w:lvl w:ilvl="4" w:tplc="0C090003" w:tentative="1">
      <w:start w:val="1"/>
      <w:numFmt w:val="bullet"/>
      <w:lvlText w:val="o"/>
      <w:lvlJc w:val="left"/>
      <w:pPr>
        <w:tabs>
          <w:tab w:val="num" w:pos="3620"/>
        </w:tabs>
        <w:ind w:left="3620" w:hanging="360"/>
      </w:pPr>
      <w:rPr>
        <w:rFonts w:ascii="Courier New" w:hAnsi="Courier New" w:cs="Courier New" w:hint="default"/>
      </w:rPr>
    </w:lvl>
    <w:lvl w:ilvl="5" w:tplc="0C090005" w:tentative="1">
      <w:start w:val="1"/>
      <w:numFmt w:val="bullet"/>
      <w:lvlText w:val=""/>
      <w:lvlJc w:val="left"/>
      <w:pPr>
        <w:tabs>
          <w:tab w:val="num" w:pos="4340"/>
        </w:tabs>
        <w:ind w:left="4340" w:hanging="360"/>
      </w:pPr>
      <w:rPr>
        <w:rFonts w:ascii="Wingdings" w:hAnsi="Wingdings" w:hint="default"/>
      </w:rPr>
    </w:lvl>
    <w:lvl w:ilvl="6" w:tplc="0C090001" w:tentative="1">
      <w:start w:val="1"/>
      <w:numFmt w:val="bullet"/>
      <w:lvlText w:val=""/>
      <w:lvlJc w:val="left"/>
      <w:pPr>
        <w:tabs>
          <w:tab w:val="num" w:pos="5060"/>
        </w:tabs>
        <w:ind w:left="5060" w:hanging="360"/>
      </w:pPr>
      <w:rPr>
        <w:rFonts w:ascii="Symbol" w:hAnsi="Symbol" w:hint="default"/>
      </w:rPr>
    </w:lvl>
    <w:lvl w:ilvl="7" w:tplc="0C090003" w:tentative="1">
      <w:start w:val="1"/>
      <w:numFmt w:val="bullet"/>
      <w:lvlText w:val="o"/>
      <w:lvlJc w:val="left"/>
      <w:pPr>
        <w:tabs>
          <w:tab w:val="num" w:pos="5780"/>
        </w:tabs>
        <w:ind w:left="5780" w:hanging="360"/>
      </w:pPr>
      <w:rPr>
        <w:rFonts w:ascii="Courier New" w:hAnsi="Courier New" w:cs="Courier New" w:hint="default"/>
      </w:rPr>
    </w:lvl>
    <w:lvl w:ilvl="8" w:tplc="0C090005" w:tentative="1">
      <w:start w:val="1"/>
      <w:numFmt w:val="bullet"/>
      <w:lvlText w:val=""/>
      <w:lvlJc w:val="left"/>
      <w:pPr>
        <w:tabs>
          <w:tab w:val="num" w:pos="6500"/>
        </w:tabs>
        <w:ind w:left="6500" w:hanging="360"/>
      </w:pPr>
      <w:rPr>
        <w:rFonts w:ascii="Wingdings" w:hAnsi="Wingdings" w:hint="default"/>
      </w:rPr>
    </w:lvl>
  </w:abstractNum>
  <w:abstractNum w:abstractNumId="5" w15:restartNumberingAfterBreak="0">
    <w:nsid w:val="367F5AF6"/>
    <w:multiLevelType w:val="hybridMultilevel"/>
    <w:tmpl w:val="66007528"/>
    <w:lvl w:ilvl="0" w:tplc="0C090003">
      <w:start w:val="1"/>
      <w:numFmt w:val="bullet"/>
      <w:lvlText w:val="o"/>
      <w:lvlJc w:val="left"/>
      <w:pPr>
        <w:tabs>
          <w:tab w:val="num" w:pos="720"/>
        </w:tabs>
        <w:ind w:left="720" w:hanging="360"/>
      </w:pPr>
      <w:rPr>
        <w:rFonts w:ascii="Courier New" w:hAnsi="Courier New" w:cs="Courier New" w:hint="default"/>
        <w:b w:val="0"/>
        <w:i w:val="0"/>
      </w:rPr>
    </w:lvl>
    <w:lvl w:ilvl="1" w:tplc="0C090003">
      <w:start w:val="1"/>
      <w:numFmt w:val="bullet"/>
      <w:lvlText w:val="o"/>
      <w:lvlJc w:val="left"/>
      <w:pPr>
        <w:tabs>
          <w:tab w:val="num" w:pos="1800"/>
        </w:tabs>
        <w:ind w:left="1800" w:hanging="360"/>
      </w:pPr>
      <w:rPr>
        <w:rFonts w:ascii="Courier New" w:hAnsi="Courier New" w:cs="Courier New" w:hint="default"/>
        <w:b w:val="0"/>
        <w:i w:val="0"/>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F833CBC"/>
    <w:multiLevelType w:val="hybridMultilevel"/>
    <w:tmpl w:val="9550CA04"/>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AC5912"/>
    <w:multiLevelType w:val="hybridMultilevel"/>
    <w:tmpl w:val="8150711E"/>
    <w:lvl w:ilvl="0" w:tplc="00BA3A1A">
      <w:start w:val="1"/>
      <w:numFmt w:val="lowerLetter"/>
      <w:lvlText w:val="(%1)"/>
      <w:lvlJc w:val="left"/>
      <w:pPr>
        <w:ind w:left="720" w:hanging="360"/>
      </w:pPr>
      <w:rPr>
        <w:rFonts w:ascii="Arial" w:eastAsia="Times New Roman"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8110BA"/>
    <w:multiLevelType w:val="hybridMultilevel"/>
    <w:tmpl w:val="24A8BD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B43267"/>
    <w:multiLevelType w:val="hybridMultilevel"/>
    <w:tmpl w:val="CCF6B334"/>
    <w:lvl w:ilvl="0" w:tplc="11565A8E">
      <w:start w:val="1"/>
      <w:numFmt w:val="bullet"/>
      <w:lvlText w:val=""/>
      <w:lvlJc w:val="left"/>
      <w:pPr>
        <w:tabs>
          <w:tab w:val="num" w:pos="360"/>
        </w:tabs>
        <w:ind w:left="360" w:hanging="360"/>
      </w:pPr>
      <w:rPr>
        <w:rFonts w:ascii="Symbol" w:hAnsi="Symbol" w:hint="default"/>
        <w:b w:val="0"/>
        <w:i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7D13B3"/>
    <w:multiLevelType w:val="multilevel"/>
    <w:tmpl w:val="9550CA0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92196C"/>
    <w:multiLevelType w:val="hybridMultilevel"/>
    <w:tmpl w:val="3788C33C"/>
    <w:lvl w:ilvl="0" w:tplc="0C090001">
      <w:start w:val="1"/>
      <w:numFmt w:val="bullet"/>
      <w:lvlText w:val=""/>
      <w:lvlJc w:val="left"/>
      <w:pPr>
        <w:ind w:left="720" w:hanging="360"/>
      </w:pPr>
      <w:rPr>
        <w:rFonts w:ascii="Symbol" w:hAnsi="Symbol" w:hint="default"/>
      </w:rPr>
    </w:lvl>
    <w:lvl w:ilvl="1" w:tplc="A88C8FE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4F713A"/>
    <w:multiLevelType w:val="hybridMultilevel"/>
    <w:tmpl w:val="E7FC4928"/>
    <w:lvl w:ilvl="0" w:tplc="0F769B50">
      <w:start w:val="1"/>
      <w:numFmt w:val="bullet"/>
      <w:lvlText w:val=""/>
      <w:lvlJc w:val="left"/>
      <w:pPr>
        <w:tabs>
          <w:tab w:val="num" w:pos="360"/>
        </w:tabs>
        <w:ind w:left="360" w:hanging="360"/>
      </w:pPr>
      <w:rPr>
        <w:rFonts w:ascii="Symbol" w:hAnsi="Symbol" w:hint="default"/>
        <w:b w:val="0"/>
        <w:i w:val="0"/>
        <w:color w:val="auto"/>
      </w:rPr>
    </w:lvl>
    <w:lvl w:ilvl="1" w:tplc="0C090003">
      <w:start w:val="1"/>
      <w:numFmt w:val="bullet"/>
      <w:lvlText w:val="o"/>
      <w:lvlJc w:val="left"/>
      <w:pPr>
        <w:tabs>
          <w:tab w:val="num" w:pos="1440"/>
        </w:tabs>
        <w:ind w:left="1440" w:hanging="360"/>
      </w:pPr>
      <w:rPr>
        <w:rFonts w:ascii="Courier New" w:hAnsi="Courier New" w:cs="Courier New" w:hint="default"/>
        <w:b w:val="0"/>
        <w:i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DF5BBD"/>
    <w:multiLevelType w:val="hybridMultilevel"/>
    <w:tmpl w:val="4F34DF3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9D67814"/>
    <w:multiLevelType w:val="multilevel"/>
    <w:tmpl w:val="5DF6F8DC"/>
    <w:lvl w:ilvl="0">
      <w:start w:val="1"/>
      <w:numFmt w:val="bullet"/>
      <w:lvlText w:val="o"/>
      <w:lvlJc w:val="left"/>
      <w:pPr>
        <w:tabs>
          <w:tab w:val="num" w:pos="360"/>
        </w:tabs>
        <w:ind w:left="360" w:hanging="360"/>
      </w:pPr>
      <w:rPr>
        <w:rFonts w:ascii="Courier New" w:hAnsi="Courier New" w:cs="Courier New" w:hint="default"/>
        <w:b w:val="0"/>
        <w:i w:val="0"/>
      </w:rPr>
    </w:lvl>
    <w:lvl w:ilvl="1">
      <w:start w:val="1"/>
      <w:numFmt w:val="bullet"/>
      <w:lvlText w:val="o"/>
      <w:lvlJc w:val="left"/>
      <w:pPr>
        <w:tabs>
          <w:tab w:val="num" w:pos="1440"/>
        </w:tabs>
        <w:ind w:left="1440" w:hanging="360"/>
      </w:pPr>
      <w:rPr>
        <w:rFonts w:ascii="Courier New" w:hAnsi="Courier New" w:cs="Courier New" w:hint="default"/>
        <w:b w:val="0"/>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AB77BF"/>
    <w:multiLevelType w:val="multilevel"/>
    <w:tmpl w:val="53CAC83C"/>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o"/>
      <w:lvlJc w:val="left"/>
      <w:pPr>
        <w:tabs>
          <w:tab w:val="num" w:pos="1800"/>
        </w:tabs>
        <w:ind w:left="1800" w:hanging="360"/>
      </w:pPr>
      <w:rPr>
        <w:rFonts w:ascii="Courier New" w:hAnsi="Courier New" w:cs="Courier New" w:hint="default"/>
        <w:b w:val="0"/>
        <w:i w:val="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4A64D06"/>
    <w:multiLevelType w:val="hybridMultilevel"/>
    <w:tmpl w:val="0388EEA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FA2F42"/>
    <w:multiLevelType w:val="hybridMultilevel"/>
    <w:tmpl w:val="5DF6F8DC"/>
    <w:lvl w:ilvl="0" w:tplc="0C090003">
      <w:start w:val="1"/>
      <w:numFmt w:val="bullet"/>
      <w:lvlText w:val="o"/>
      <w:lvlJc w:val="left"/>
      <w:pPr>
        <w:tabs>
          <w:tab w:val="num" w:pos="360"/>
        </w:tabs>
        <w:ind w:left="360" w:hanging="360"/>
      </w:pPr>
      <w:rPr>
        <w:rFonts w:ascii="Courier New" w:hAnsi="Courier New" w:cs="Courier New" w:hint="default"/>
        <w:b w:val="0"/>
        <w:i w:val="0"/>
      </w:rPr>
    </w:lvl>
    <w:lvl w:ilvl="1" w:tplc="0C090003">
      <w:start w:val="1"/>
      <w:numFmt w:val="bullet"/>
      <w:lvlText w:val="o"/>
      <w:lvlJc w:val="left"/>
      <w:pPr>
        <w:tabs>
          <w:tab w:val="num" w:pos="1440"/>
        </w:tabs>
        <w:ind w:left="1440" w:hanging="360"/>
      </w:pPr>
      <w:rPr>
        <w:rFonts w:ascii="Courier New" w:hAnsi="Courier New" w:cs="Courier New" w:hint="default"/>
        <w:b w:val="0"/>
        <w:i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8436E9"/>
    <w:multiLevelType w:val="hybridMultilevel"/>
    <w:tmpl w:val="48AE9940"/>
    <w:lvl w:ilvl="0" w:tplc="DB5AC656">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D93433"/>
    <w:multiLevelType w:val="hybridMultilevel"/>
    <w:tmpl w:val="53CAC83C"/>
    <w:lvl w:ilvl="0" w:tplc="11565A8E">
      <w:start w:val="1"/>
      <w:numFmt w:val="bullet"/>
      <w:lvlText w:val=""/>
      <w:lvlJc w:val="left"/>
      <w:pPr>
        <w:tabs>
          <w:tab w:val="num" w:pos="360"/>
        </w:tabs>
        <w:ind w:left="360" w:hanging="360"/>
      </w:pPr>
      <w:rPr>
        <w:rFonts w:ascii="Symbol" w:hAnsi="Symbol" w:hint="default"/>
        <w:b w:val="0"/>
        <w:i w:val="0"/>
      </w:rPr>
    </w:lvl>
    <w:lvl w:ilvl="1" w:tplc="0C090003">
      <w:start w:val="1"/>
      <w:numFmt w:val="bullet"/>
      <w:lvlText w:val="o"/>
      <w:lvlJc w:val="left"/>
      <w:pPr>
        <w:tabs>
          <w:tab w:val="num" w:pos="1440"/>
        </w:tabs>
        <w:ind w:left="1440" w:hanging="360"/>
      </w:pPr>
      <w:rPr>
        <w:rFonts w:ascii="Courier New" w:hAnsi="Courier New" w:cs="Courier New" w:hint="default"/>
        <w:b w:val="0"/>
        <w:i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263C71"/>
    <w:multiLevelType w:val="multilevel"/>
    <w:tmpl w:val="D30AE262"/>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o"/>
      <w:lvlJc w:val="left"/>
      <w:pPr>
        <w:tabs>
          <w:tab w:val="num" w:pos="1440"/>
        </w:tabs>
        <w:ind w:left="1440" w:hanging="360"/>
      </w:pPr>
      <w:rPr>
        <w:rFonts w:ascii="Courier New" w:hAnsi="Courier New" w:cs="Courier New" w:hint="default"/>
        <w:b w:val="0"/>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19"/>
  </w:num>
  <w:num w:numId="4">
    <w:abstractNumId w:val="3"/>
  </w:num>
  <w:num w:numId="5">
    <w:abstractNumId w:val="6"/>
  </w:num>
  <w:num w:numId="6">
    <w:abstractNumId w:val="10"/>
  </w:num>
  <w:num w:numId="7">
    <w:abstractNumId w:val="16"/>
  </w:num>
  <w:num w:numId="8">
    <w:abstractNumId w:val="15"/>
  </w:num>
  <w:num w:numId="9">
    <w:abstractNumId w:val="5"/>
  </w:num>
  <w:num w:numId="10">
    <w:abstractNumId w:val="0"/>
  </w:num>
  <w:num w:numId="11">
    <w:abstractNumId w:val="1"/>
  </w:num>
  <w:num w:numId="12">
    <w:abstractNumId w:val="20"/>
  </w:num>
  <w:num w:numId="13">
    <w:abstractNumId w:val="17"/>
  </w:num>
  <w:num w:numId="14">
    <w:abstractNumId w:val="14"/>
  </w:num>
  <w:num w:numId="15">
    <w:abstractNumId w:val="12"/>
  </w:num>
  <w:num w:numId="16">
    <w:abstractNumId w:val="4"/>
  </w:num>
  <w:num w:numId="17">
    <w:abstractNumId w:val="2"/>
  </w:num>
  <w:num w:numId="18">
    <w:abstractNumId w:val="13"/>
  </w:num>
  <w:num w:numId="19">
    <w:abstractNumId w:val="8"/>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1E"/>
    <w:rsid w:val="0001191C"/>
    <w:rsid w:val="000206DC"/>
    <w:rsid w:val="0004484A"/>
    <w:rsid w:val="00057419"/>
    <w:rsid w:val="00061341"/>
    <w:rsid w:val="00070B50"/>
    <w:rsid w:val="000D372B"/>
    <w:rsid w:val="000E0B0C"/>
    <w:rsid w:val="000F33D7"/>
    <w:rsid w:val="000F418C"/>
    <w:rsid w:val="00132670"/>
    <w:rsid w:val="001467E3"/>
    <w:rsid w:val="001514E8"/>
    <w:rsid w:val="00156F7E"/>
    <w:rsid w:val="0016121E"/>
    <w:rsid w:val="00164C6A"/>
    <w:rsid w:val="00195D8C"/>
    <w:rsid w:val="001D218F"/>
    <w:rsid w:val="001D472A"/>
    <w:rsid w:val="0029077F"/>
    <w:rsid w:val="002A5F52"/>
    <w:rsid w:val="002C0E48"/>
    <w:rsid w:val="002C686E"/>
    <w:rsid w:val="002F2623"/>
    <w:rsid w:val="003035A0"/>
    <w:rsid w:val="00372D32"/>
    <w:rsid w:val="003772E4"/>
    <w:rsid w:val="003A6D03"/>
    <w:rsid w:val="003B3E83"/>
    <w:rsid w:val="003C2AF2"/>
    <w:rsid w:val="003D0907"/>
    <w:rsid w:val="003E028D"/>
    <w:rsid w:val="003E499D"/>
    <w:rsid w:val="003F3BDE"/>
    <w:rsid w:val="00415541"/>
    <w:rsid w:val="00437DEA"/>
    <w:rsid w:val="004723B6"/>
    <w:rsid w:val="00481C2F"/>
    <w:rsid w:val="00482C48"/>
    <w:rsid w:val="004D2A50"/>
    <w:rsid w:val="004F5729"/>
    <w:rsid w:val="004F7DB8"/>
    <w:rsid w:val="00503354"/>
    <w:rsid w:val="0054292B"/>
    <w:rsid w:val="00566136"/>
    <w:rsid w:val="00571733"/>
    <w:rsid w:val="005D6A03"/>
    <w:rsid w:val="005E115D"/>
    <w:rsid w:val="005E153E"/>
    <w:rsid w:val="005F32A5"/>
    <w:rsid w:val="006266F3"/>
    <w:rsid w:val="0062691D"/>
    <w:rsid w:val="0063192C"/>
    <w:rsid w:val="00653C9A"/>
    <w:rsid w:val="00662304"/>
    <w:rsid w:val="00664978"/>
    <w:rsid w:val="00677F03"/>
    <w:rsid w:val="006B4E2B"/>
    <w:rsid w:val="006C73F3"/>
    <w:rsid w:val="00701773"/>
    <w:rsid w:val="00701787"/>
    <w:rsid w:val="00702726"/>
    <w:rsid w:val="00706EA7"/>
    <w:rsid w:val="00707B52"/>
    <w:rsid w:val="00743D36"/>
    <w:rsid w:val="00771734"/>
    <w:rsid w:val="00773F43"/>
    <w:rsid w:val="00782785"/>
    <w:rsid w:val="007C201F"/>
    <w:rsid w:val="00892F3B"/>
    <w:rsid w:val="00895B19"/>
    <w:rsid w:val="008B0F29"/>
    <w:rsid w:val="008C3D65"/>
    <w:rsid w:val="008D70AE"/>
    <w:rsid w:val="00917B40"/>
    <w:rsid w:val="00925EBA"/>
    <w:rsid w:val="009429CF"/>
    <w:rsid w:val="00977F36"/>
    <w:rsid w:val="009C2015"/>
    <w:rsid w:val="00A345D6"/>
    <w:rsid w:val="00A37F5C"/>
    <w:rsid w:val="00A66B1E"/>
    <w:rsid w:val="00A728BD"/>
    <w:rsid w:val="00A911B7"/>
    <w:rsid w:val="00AB4BC2"/>
    <w:rsid w:val="00AE4142"/>
    <w:rsid w:val="00B013D0"/>
    <w:rsid w:val="00B35BB8"/>
    <w:rsid w:val="00B406C2"/>
    <w:rsid w:val="00B43164"/>
    <w:rsid w:val="00B51299"/>
    <w:rsid w:val="00B97CBC"/>
    <w:rsid w:val="00BB244A"/>
    <w:rsid w:val="00BC09BD"/>
    <w:rsid w:val="00C610EC"/>
    <w:rsid w:val="00C74D07"/>
    <w:rsid w:val="00CA13DA"/>
    <w:rsid w:val="00CE0A2E"/>
    <w:rsid w:val="00D07C56"/>
    <w:rsid w:val="00D46B2C"/>
    <w:rsid w:val="00D6478E"/>
    <w:rsid w:val="00D67DC7"/>
    <w:rsid w:val="00D84455"/>
    <w:rsid w:val="00D90C65"/>
    <w:rsid w:val="00DA7B80"/>
    <w:rsid w:val="00DB2BDD"/>
    <w:rsid w:val="00DC0A18"/>
    <w:rsid w:val="00DC3444"/>
    <w:rsid w:val="00DE3605"/>
    <w:rsid w:val="00E0218D"/>
    <w:rsid w:val="00E03CBD"/>
    <w:rsid w:val="00E03D60"/>
    <w:rsid w:val="00E44C8F"/>
    <w:rsid w:val="00E44E4F"/>
    <w:rsid w:val="00E80ECE"/>
    <w:rsid w:val="00E81223"/>
    <w:rsid w:val="00E87DDE"/>
    <w:rsid w:val="00EA534F"/>
    <w:rsid w:val="00EB7EAB"/>
    <w:rsid w:val="00EC0C26"/>
    <w:rsid w:val="00EF2A5B"/>
    <w:rsid w:val="00EF78B7"/>
    <w:rsid w:val="00F15778"/>
    <w:rsid w:val="00F30EF5"/>
    <w:rsid w:val="00F66D8E"/>
    <w:rsid w:val="00FF2C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596626D"/>
  <w15:docId w15:val="{BF5A6F16-7C42-486D-A65F-82101EEE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bidi="he-IL"/>
    </w:rPr>
  </w:style>
  <w:style w:type="paragraph" w:styleId="Heading1">
    <w:name w:val="heading 1"/>
    <w:basedOn w:val="Normal"/>
    <w:next w:val="Normal"/>
    <w:qFormat/>
    <w:pPr>
      <w:spacing w:before="240" w:after="60"/>
      <w:outlineLvl w:val="0"/>
    </w:pPr>
    <w:rPr>
      <w:b/>
      <w:sz w:val="28"/>
    </w:rPr>
  </w:style>
  <w:style w:type="paragraph" w:styleId="Heading2">
    <w:name w:val="heading 2"/>
    <w:basedOn w:val="Normal"/>
    <w:next w:val="Normal"/>
    <w:qFormat/>
    <w:pPr>
      <w:spacing w:before="240" w:after="60"/>
      <w:outlineLvl w:val="1"/>
    </w:pPr>
    <w:rPr>
      <w:b/>
      <w:i/>
      <w:sz w:val="24"/>
    </w:rPr>
  </w:style>
  <w:style w:type="paragraph" w:styleId="Heading3">
    <w:name w:val="heading 3"/>
    <w:basedOn w:val="Normal"/>
    <w:next w:val="Normal"/>
    <w:qFormat/>
    <w:pPr>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16121E"/>
    <w:rPr>
      <w:color w:val="0000FF"/>
      <w:u w:val="single"/>
    </w:rPr>
  </w:style>
  <w:style w:type="character" w:styleId="Strong">
    <w:name w:val="Strong"/>
    <w:qFormat/>
    <w:rsid w:val="0016121E"/>
    <w:rPr>
      <w:b/>
      <w:bCs/>
    </w:rPr>
  </w:style>
  <w:style w:type="paragraph" w:styleId="BodyText">
    <w:name w:val="Body Text"/>
    <w:basedOn w:val="Normal"/>
    <w:rsid w:val="003A6D03"/>
    <w:pPr>
      <w:overflowPunct w:val="0"/>
      <w:autoSpaceDE w:val="0"/>
      <w:autoSpaceDN w:val="0"/>
      <w:adjustRightInd w:val="0"/>
      <w:jc w:val="both"/>
      <w:textAlignment w:val="baseline"/>
    </w:pPr>
    <w:rPr>
      <w:lang w:bidi="ar-SA"/>
    </w:rPr>
  </w:style>
  <w:style w:type="paragraph" w:customStyle="1" w:styleId="Char">
    <w:name w:val="Char"/>
    <w:basedOn w:val="Normal"/>
    <w:rsid w:val="003A6D03"/>
    <w:pPr>
      <w:spacing w:after="160" w:line="240" w:lineRule="exact"/>
    </w:pPr>
    <w:rPr>
      <w:rFonts w:ascii="Tahoma" w:hAnsi="Tahoma" w:cs="Tahoma"/>
      <w:sz w:val="20"/>
      <w:lang w:val="en-US" w:bidi="ar-SA"/>
    </w:rPr>
  </w:style>
  <w:style w:type="paragraph" w:styleId="ListParagraph">
    <w:name w:val="List Paragraph"/>
    <w:basedOn w:val="Normal"/>
    <w:qFormat/>
    <w:rsid w:val="00702726"/>
    <w:pPr>
      <w:ind w:left="720"/>
      <w:contextualSpacing/>
    </w:pPr>
    <w:rPr>
      <w:rFonts w:eastAsia="Calibri" w:cs="Courier New"/>
      <w:sz w:val="24"/>
      <w:lang w:bidi="ar-SA"/>
    </w:rPr>
  </w:style>
  <w:style w:type="character" w:styleId="CommentReference">
    <w:name w:val="annotation reference"/>
    <w:rsid w:val="00B013D0"/>
    <w:rPr>
      <w:sz w:val="18"/>
      <w:szCs w:val="18"/>
    </w:rPr>
  </w:style>
  <w:style w:type="paragraph" w:styleId="CommentText">
    <w:name w:val="annotation text"/>
    <w:basedOn w:val="Normal"/>
    <w:link w:val="CommentTextChar"/>
    <w:rsid w:val="00B013D0"/>
    <w:pPr>
      <w:keepLines/>
    </w:pPr>
    <w:rPr>
      <w:rFonts w:ascii="Times New Roman" w:hAnsi="Times New Roman"/>
      <w:sz w:val="24"/>
      <w:szCs w:val="24"/>
      <w:lang w:val="en-US" w:bidi="ar-SA"/>
    </w:rPr>
  </w:style>
  <w:style w:type="character" w:customStyle="1" w:styleId="CommentTextChar">
    <w:name w:val="Comment Text Char"/>
    <w:link w:val="CommentText"/>
    <w:rsid w:val="00B013D0"/>
    <w:rPr>
      <w:sz w:val="24"/>
      <w:szCs w:val="24"/>
      <w:lang w:val="en-US"/>
    </w:rPr>
  </w:style>
  <w:style w:type="paragraph" w:styleId="BalloonText">
    <w:name w:val="Balloon Text"/>
    <w:basedOn w:val="Normal"/>
    <w:link w:val="BalloonTextChar"/>
    <w:rsid w:val="00B013D0"/>
    <w:rPr>
      <w:rFonts w:ascii="Lucida Grande" w:hAnsi="Lucida Grande"/>
      <w:sz w:val="18"/>
      <w:szCs w:val="18"/>
    </w:rPr>
  </w:style>
  <w:style w:type="character" w:customStyle="1" w:styleId="BalloonTextChar">
    <w:name w:val="Balloon Text Char"/>
    <w:link w:val="BalloonText"/>
    <w:rsid w:val="00B013D0"/>
    <w:rPr>
      <w:rFonts w:ascii="Lucida Grande" w:hAnsi="Lucida Grande"/>
      <w:sz w:val="18"/>
      <w:szCs w:val="18"/>
      <w:lang w:bidi="he-IL"/>
    </w:rPr>
  </w:style>
  <w:style w:type="paragraph" w:styleId="CommentSubject">
    <w:name w:val="annotation subject"/>
    <w:basedOn w:val="CommentText"/>
    <w:next w:val="CommentText"/>
    <w:semiHidden/>
    <w:rsid w:val="000F33D7"/>
    <w:pPr>
      <w:keepLines w:val="0"/>
    </w:pPr>
    <w:rPr>
      <w:rFonts w:ascii="Arial" w:hAnsi="Arial"/>
      <w:b/>
      <w:bCs/>
      <w:sz w:val="20"/>
      <w:szCs w:val="20"/>
      <w:lang w:val="en-AU" w:bidi="he-IL"/>
    </w:rPr>
  </w:style>
  <w:style w:type="character" w:customStyle="1" w:styleId="FooterChar">
    <w:name w:val="Footer Char"/>
    <w:basedOn w:val="DefaultParagraphFont"/>
    <w:link w:val="Footer"/>
    <w:uiPriority w:val="99"/>
    <w:rsid w:val="00156F7E"/>
    <w:rPr>
      <w:rFonts w:ascii="Arial" w:hAnsi="Arial"/>
      <w:sz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4104">
      <w:bodyDiv w:val="1"/>
      <w:marLeft w:val="0"/>
      <w:marRight w:val="0"/>
      <w:marTop w:val="0"/>
      <w:marBottom w:val="0"/>
      <w:divBdr>
        <w:top w:val="none" w:sz="0" w:space="0" w:color="auto"/>
        <w:left w:val="none" w:sz="0" w:space="0" w:color="auto"/>
        <w:bottom w:val="none" w:sz="0" w:space="0" w:color="auto"/>
        <w:right w:val="none" w:sz="0" w:space="0" w:color="auto"/>
      </w:divBdr>
    </w:div>
    <w:div w:id="19413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qld.gov.au/law/crime-and-police/types-of-crime/sentencing-fines-and-penalties-for-offen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hostile-people-on-school-premises-wilful-disturbance-and-trespass-procedur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pr.qed.qld.gov.au/pp/hostile-people-on-school-premises-wilful-disturbance-and-trespass-proced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CorpSOE\MSOffice\Templates\Department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20/709321</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2023-11-09T05:35:38+00:00</PPSubmittedDate>
    <PPRRiskcontrol xmlns="http://schemas.microsoft.com/sharepoint/v3">false</PPRRiskcontrol>
    <PPRHierarchyID xmlns="http://schemas.microsoft.com/sharepoint/v3" xsi:nil="true"/>
    <PPRBranch xmlns="http://schemas.microsoft.com/sharepoint/v3">Legal Services</PPRBranch>
    <PPRDescription xmlns="http://schemas.microsoft.com/sharepoint/v3">s.340A Template Decision Letter</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People and Executive Services</PPRDivision>
    <PPLastReviewedDate xmlns="16795be8-4374-4e44-895d-be6cdbab3e2c">2023-11-09T05:53:59+00:00</PPLastReviewedDate>
    <PPContentAuthor xmlns="16795be8-4374-4e44-895d-be6cdbab3e2c">
      <UserInfo>
        <DisplayName/>
        <AccountId xsi:nil="true"/>
        <AccountType/>
      </UserInfo>
    </PPContentAuthor>
    <PPModeratedDate xmlns="16795be8-4374-4e44-895d-be6cdbab3e2c">2023-11-09T05:53:59+00:00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2021-02-02T23:23:22+00:00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
        <AccountId xsi:nil="true"/>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 xsi:nil="true"/>
    <PPRContentOwner xmlns="http://schemas.microsoft.com/sharepoint/v3">DDG, People and Executive Services</PPRContentOwner>
    <PPRNominatedApprovers xmlns="http://schemas.microsoft.com/sharepoint/v3">Director; ED; ED</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hostile; intruders; prohibition; direction; trespass; disorderly; physical force; eject; QCAT; QCAT application; prohibition; school premises;</PPRKeywords>
    <PPRPublishedDate xmlns="http://schemas.microsoft.com/sharepoint/v3" xsi:nil="true"/>
    <PPRStatus xmlns="http://schemas.microsoft.com/sharepoint/v3" xsi:nil="true"/>
    <PPRRisknumber xmlns="http://schemas.microsoft.com/sharepoint/v3" xsi:nil="true"/>
    <PPRAttachmentParent xmlns="http://schemas.microsoft.com/sharepoint/v3">20/709104</PPRAttachmentParent>
    <PPRSecondarySubCategory xmlns="16795be8-4374-4e44-895d-be6cdbab3e2c"/>
  </documentManagement>
</p:properties>
</file>

<file path=customXml/itemProps1.xml><?xml version="1.0" encoding="utf-8"?>
<ds:datastoreItem xmlns:ds="http://schemas.openxmlformats.org/officeDocument/2006/customXml" ds:itemID="{4CBAC984-F881-448A-B019-FDF31B16DA2F}">
  <ds:schemaRefs>
    <ds:schemaRef ds:uri="http://schemas.microsoft.com/sharepoint/v3/contenttype/forms"/>
  </ds:schemaRefs>
</ds:datastoreItem>
</file>

<file path=customXml/itemProps2.xml><?xml version="1.0" encoding="utf-8"?>
<ds:datastoreItem xmlns:ds="http://schemas.openxmlformats.org/officeDocument/2006/customXml" ds:itemID="{04EC45BF-A723-44AA-8494-A7CC3724A8F1}"/>
</file>

<file path=customXml/itemProps3.xml><?xml version="1.0" encoding="utf-8"?>
<ds:datastoreItem xmlns:ds="http://schemas.openxmlformats.org/officeDocument/2006/customXml" ds:itemID="{86FAB154-A1D4-4C2F-9BCE-30C67AAE36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ef43965-925b-40f6-84ce-7fafee0af506"/>
    <ds:schemaRef ds:uri="http://schemas.microsoft.com/office/2006/metadata/properties"/>
    <ds:schemaRef ds:uri="3da2207c-235c-4afe-8754-61fa3b9e3d3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Departmental Letter.DOT</Template>
  <TotalTime>1</TotalTime>
  <Pages>3</Pages>
  <Words>617</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Form 340 - Template Direction Letter for 60 day ban</vt:lpstr>
    </vt:vector>
  </TitlesOfParts>
  <Company>Education Queensland</Company>
  <LinksUpToDate>false</LinksUpToDate>
  <CharactersWithSpaces>6556</CharactersWithSpaces>
  <SharedDoc>false</SharedDoc>
  <HLinks>
    <vt:vector size="12" baseType="variant">
      <vt:variant>
        <vt:i4>7536746</vt:i4>
      </vt:variant>
      <vt:variant>
        <vt:i4>12</vt:i4>
      </vt:variant>
      <vt:variant>
        <vt:i4>0</vt:i4>
      </vt:variant>
      <vt:variant>
        <vt:i4>5</vt:i4>
      </vt:variant>
      <vt:variant>
        <vt:lpwstr>http://ppr.det.qld.gov.au/</vt:lpwstr>
      </vt:variant>
      <vt:variant>
        <vt:lpwstr/>
      </vt:variant>
      <vt:variant>
        <vt:i4>7536746</vt:i4>
      </vt:variant>
      <vt:variant>
        <vt:i4>3</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s.340A Template Decision Letter</dc:title>
  <dc:creator>bwal0</dc:creator>
  <cp:lastModifiedBy>WANT, Deb</cp:lastModifiedBy>
  <cp:revision>3</cp:revision>
  <cp:lastPrinted>2011-03-29T02:31:00Z</cp:lastPrinted>
  <dcterms:created xsi:type="dcterms:W3CDTF">2021-02-02T22:58:00Z</dcterms:created>
  <dcterms:modified xsi:type="dcterms:W3CDTF">2021-02-02T23:23:00Z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Tested by">
    <vt:lpwstr>Helen Linklater</vt:lpwstr>
  </property>
  <property fmtid="{D5CDD505-2E9C-101B-9397-08002B2CF9AE}" pid="3" name="ContentTypeId">
    <vt:lpwstr>0x0101002CD7558897FC4235A682984CA042D72E0080A487CF4296A94BBAFF531C206947CC</vt:lpwstr>
  </property>
  <property fmtid="{D5CDD505-2E9C-101B-9397-08002B2CF9AE}" pid="4" name="Order">
    <vt:r8>61800</vt:r8>
  </property>
</Properties>
</file>