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CF93" w14:textId="407E8A10" w:rsidR="006841C9" w:rsidRDefault="00A5007E" w:rsidP="006841C9">
      <w:r>
        <w:rPr>
          <w:rFonts w:ascii="Times New Roman" w:hAnsi="Times New Roman"/>
          <w:noProof/>
          <w:szCs w:val="24"/>
          <w:lang w:eastAsia="zh-CN"/>
        </w:rPr>
        <mc:AlternateContent>
          <mc:Choice Requires="wps">
            <w:drawing>
              <wp:anchor distT="36576" distB="36576" distL="36576" distR="36576" simplePos="0" relativeHeight="251657728" behindDoc="0" locked="0" layoutInCell="1" allowOverlap="1" wp14:anchorId="75E2A12B" wp14:editId="2C4725B6">
                <wp:simplePos x="0" y="0"/>
                <wp:positionH relativeFrom="column">
                  <wp:posOffset>152400</wp:posOffset>
                </wp:positionH>
                <wp:positionV relativeFrom="paragraph">
                  <wp:posOffset>-43180</wp:posOffset>
                </wp:positionV>
                <wp:extent cx="3237230" cy="104902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1049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0C77C8" w14:textId="77777777" w:rsidR="004D0DD4" w:rsidRPr="004A2694" w:rsidRDefault="00B7786C" w:rsidP="004D0DD4">
                            <w:pPr>
                              <w:widowControl w:val="0"/>
                              <w:rPr>
                                <w:rFonts w:cs="Arial"/>
                                <w:b/>
                                <w:color w:val="FFFFFF"/>
                                <w:sz w:val="44"/>
                                <w:szCs w:val="40"/>
                              </w:rPr>
                            </w:pPr>
                            <w:r>
                              <w:rPr>
                                <w:rFonts w:cs="Arial"/>
                                <w:b/>
                                <w:color w:val="FFFFFF"/>
                                <w:sz w:val="44"/>
                                <w:szCs w:val="40"/>
                              </w:rPr>
                              <w:t>Access to records held in s</w:t>
                            </w:r>
                            <w:r w:rsidR="00E374AD">
                              <w:rPr>
                                <w:rFonts w:cs="Arial"/>
                                <w:b/>
                                <w:color w:val="FFFFFF"/>
                                <w:sz w:val="44"/>
                                <w:szCs w:val="40"/>
                              </w:rPr>
                              <w:t>chools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2A12B" id="_x0000_t202" coordsize="21600,21600" o:spt="202" path="m,l,21600r21600,l21600,xe">
                <v:stroke joinstyle="miter"/>
                <v:path gradientshapeok="t" o:connecttype="rect"/>
              </v:shapetype>
              <v:shape id="Text Box 3" o:spid="_x0000_s1026" type="#_x0000_t202" style="position:absolute;margin-left:12pt;margin-top:-3.4pt;width:254.9pt;height:82.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C8QIAAIUGAAAOAAAAZHJzL2Uyb0RvYy54bWysVdtumzAYvp+0d7B8TzkGElQyJSRMk7qD&#10;1O4BHDDBGtjMdkq6ae++3yZNabqLaR0Xlg+/P3/ff+L63bFr0T2VigmeYf/Kw4jyUlSM7zP89a5w&#10;5hgpTXhFWsFphh+owu+Wb99cD31KA9GItqISAQhX6dBnuNG6T11XlQ3tiLoSPeVwWAvZEQ1LuXcr&#10;SQZA71o38LzYHYSseilKqhTsbsZDvLT4dU1L/bmuFdWozTBw03aUdtyZ0V1ek3QvSd+w8kSD/AOL&#10;jjAOj56hNkQTdJDsBVTHSimUqPVVKTpX1DUrqdUAanzvQs1tQ3pqtYBzVH92k/p/sOWn+y8SsQpi&#10;hxEnHYTojh41WosjCo13hl6lYHTbg5k+wraxNEpVfyPKbwpxkTeE7+lKSjE0lFTAzjc33cnVEUcZ&#10;kN3wUVTwDDloYYGOtewMIDgDATpE6eEcGUOlhM0wCJMghKMSznwvWniBjZ1L0sfrvVT6PRUdMpMM&#10;Swi9hSf3N0obOiR9NDGvcVGwtrXhb/mzDTAcd6jNn/E2SYEKTI2lIWVj+3PhLbbz7TxyoiDeOpG3&#10;2TirIo+cuPCT2Sbc5PnG/2VY+FHasKqi3Dz6mGd+9HdxPGX8mCHnTFOiZZWBM5SU3O/yVqJ7Anle&#10;2M+GAE6ezNznNKxLQMuFJD+IvHWwcIp4njhREc2cReLNHc9frBcxeD7aFM8l3TBOXy8JDRlezIIZ&#10;RqTdQys51dOE/oVKz34vVZK0Yxp6Ssu6DM/PRiQ1ubnllQ25Jqwd5xOnGCF/dsqqmHlJFM6dJJmF&#10;ThRuPWc9L3JnlftxnGzX+Xp7EeetzR31er/Y6EwSccL39MYTZcjcxyy1xWfqbaw8fdwdQbipyJ2o&#10;HqAMpYAigYKC3g2TRsgfGA3QBzOsvh+IpBi1HziUchjPkhga53Qhp4vddEF4CVAZ1hBGO8312GwP&#10;vWT7Bl4amwcXKyj/mtnCfGIFUswCep0VderLpplO19bq6e+x/A0AAP//AwBQSwMEFAAGAAgAAAAh&#10;AJvJ9MzeAAAACQEAAA8AAABkcnMvZG93bnJldi54bWxMj81OwzAQhO9IvIO1SNxap01rVSFOxY94&#10;AEqF4ObGSxIRr9PYaV2enuUEtx3NaHa+cptcL044hs6ThsU8A4FUe9tRo2H/+jzbgAjRkDW9J9Rw&#10;wQDb6vqqNIX1Z3rB0y42gksoFEZDG+NQSBnqFp0Jcz8gsffpR2ciy7GRdjRnLne9XGaZks50xB9a&#10;M+Bji/XXbnIantL7MSml8untoo7f3cP0sehQ69ubdH8HImKKf2H4nc/ToeJNBz+RDaLXsFwxStQw&#10;U0zA/jrP+ThwcL1ZgaxK+Z+g+gEAAP//AwBQSwECLQAUAAYACAAAACEAtoM4kv4AAADhAQAAEwAA&#10;AAAAAAAAAAAAAAAAAAAAW0NvbnRlbnRfVHlwZXNdLnhtbFBLAQItABQABgAIAAAAIQA4/SH/1gAA&#10;AJQBAAALAAAAAAAAAAAAAAAAAC8BAABfcmVscy8ucmVsc1BLAQItABQABgAIAAAAIQD+kbiC8QIA&#10;AIUGAAAOAAAAAAAAAAAAAAAAAC4CAABkcnMvZTJvRG9jLnhtbFBLAQItABQABgAIAAAAIQCbyfTM&#10;3gAAAAkBAAAPAAAAAAAAAAAAAAAAAEsFAABkcnMvZG93bnJldi54bWxQSwUGAAAAAAQABADzAAAA&#10;VgYAAAAA&#10;" filled="f" stroked="f" insetpen="t">
                <v:textbox inset="2.88pt,2.88pt,2.88pt,2.88pt">
                  <w:txbxContent>
                    <w:p w14:paraId="170C77C8" w14:textId="77777777" w:rsidR="004D0DD4" w:rsidRPr="004A2694" w:rsidRDefault="00B7786C" w:rsidP="004D0DD4">
                      <w:pPr>
                        <w:widowControl w:val="0"/>
                        <w:rPr>
                          <w:rFonts w:cs="Arial"/>
                          <w:b/>
                          <w:color w:val="FFFFFF"/>
                          <w:sz w:val="44"/>
                          <w:szCs w:val="40"/>
                        </w:rPr>
                      </w:pPr>
                      <w:r>
                        <w:rPr>
                          <w:rFonts w:cs="Arial"/>
                          <w:b/>
                          <w:color w:val="FFFFFF"/>
                          <w:sz w:val="44"/>
                          <w:szCs w:val="40"/>
                        </w:rPr>
                        <w:t>Access to records held in s</w:t>
                      </w:r>
                      <w:r w:rsidR="00E374AD">
                        <w:rPr>
                          <w:rFonts w:cs="Arial"/>
                          <w:b/>
                          <w:color w:val="FFFFFF"/>
                          <w:sz w:val="44"/>
                          <w:szCs w:val="40"/>
                        </w:rPr>
                        <w:t>chools</w:t>
                      </w:r>
                    </w:p>
                  </w:txbxContent>
                </v:textbox>
              </v:shape>
            </w:pict>
          </mc:Fallback>
        </mc:AlternateContent>
      </w:r>
    </w:p>
    <w:p w14:paraId="23373F8E" w14:textId="77777777" w:rsidR="00C3036E" w:rsidRPr="004A131C" w:rsidRDefault="00C3036E" w:rsidP="006841C9">
      <w:pPr>
        <w:rPr>
          <w:b/>
          <w:color w:val="FFFFFF"/>
          <w:sz w:val="36"/>
          <w:szCs w:val="36"/>
        </w:rPr>
      </w:pPr>
    </w:p>
    <w:p w14:paraId="198DE110" w14:textId="77777777" w:rsidR="006841C9" w:rsidRDefault="006841C9" w:rsidP="006841C9"/>
    <w:p w14:paraId="72FFD84F" w14:textId="77777777" w:rsidR="006841C9" w:rsidRDefault="006841C9" w:rsidP="006841C9"/>
    <w:p w14:paraId="5C1A4310" w14:textId="77777777" w:rsidR="001925FF" w:rsidRDefault="001925FF" w:rsidP="001925FF">
      <w:pPr>
        <w:rPr>
          <w:sz w:val="32"/>
        </w:rPr>
      </w:pPr>
    </w:p>
    <w:p w14:paraId="768B9A18" w14:textId="77777777" w:rsidR="00EC136F" w:rsidRDefault="00EC136F" w:rsidP="001925FF">
      <w:pPr>
        <w:rPr>
          <w:sz w:val="32"/>
        </w:rPr>
      </w:pPr>
    </w:p>
    <w:p w14:paraId="64A39064" w14:textId="77777777" w:rsidR="007C2A52" w:rsidRDefault="007C2A52" w:rsidP="008962E5">
      <w:pPr>
        <w:keepLines/>
        <w:spacing w:after="60"/>
        <w:rPr>
          <w:rFonts w:eastAsia="Times New Roman" w:cs="Arial"/>
          <w:b/>
          <w:color w:val="000000"/>
          <w:sz w:val="28"/>
          <w:lang w:eastAsia="en-US"/>
        </w:rPr>
      </w:pPr>
      <w:r>
        <w:rPr>
          <w:rFonts w:eastAsia="Times New Roman" w:cs="Arial"/>
          <w:b/>
          <w:color w:val="000000"/>
          <w:sz w:val="28"/>
          <w:lang w:eastAsia="en-US"/>
        </w:rPr>
        <w:t>Special matters – court orders, verification etc.</w:t>
      </w:r>
    </w:p>
    <w:p w14:paraId="71E727F6" w14:textId="77777777" w:rsidR="007C2A52" w:rsidRDefault="007C2A52" w:rsidP="008962E5">
      <w:pPr>
        <w:keepLines/>
        <w:spacing w:after="60"/>
        <w:rPr>
          <w:rFonts w:eastAsia="Times New Roman" w:cs="Arial"/>
          <w:b/>
          <w:color w:val="000000"/>
          <w:sz w:val="28"/>
          <w:lang w:eastAsia="en-US"/>
        </w:rPr>
      </w:pPr>
    </w:p>
    <w:p w14:paraId="4BF50E30" w14:textId="77777777" w:rsidR="008962E5" w:rsidRPr="008962E5" w:rsidRDefault="008962E5" w:rsidP="008962E5">
      <w:pPr>
        <w:keepLines/>
        <w:spacing w:after="60"/>
        <w:rPr>
          <w:rFonts w:eastAsia="Times New Roman" w:cs="Arial"/>
          <w:i/>
          <w:sz w:val="20"/>
          <w:lang w:eastAsia="en-US"/>
        </w:rPr>
      </w:pPr>
      <w:r w:rsidRPr="008962E5">
        <w:rPr>
          <w:rFonts w:eastAsia="Times New Roman" w:cs="Arial"/>
          <w:i/>
          <w:sz w:val="20"/>
          <w:lang w:eastAsia="en-US"/>
        </w:rPr>
        <w:t>Court orders affecting parental rights</w:t>
      </w:r>
    </w:p>
    <w:p w14:paraId="132E312A" w14:textId="77777777" w:rsidR="0004573A" w:rsidRDefault="0004573A" w:rsidP="0004573A">
      <w:pPr>
        <w:keepLines/>
        <w:spacing w:after="60"/>
        <w:rPr>
          <w:rFonts w:eastAsia="Times New Roman" w:cs="Arial"/>
          <w:sz w:val="20"/>
          <w:lang w:val="en-US" w:eastAsia="en-US"/>
        </w:rPr>
      </w:pPr>
      <w:r w:rsidRPr="008962E5">
        <w:rPr>
          <w:rFonts w:eastAsia="Times New Roman" w:cs="Arial"/>
          <w:sz w:val="20"/>
          <w:lang w:val="en-US" w:eastAsia="en-US"/>
        </w:rPr>
        <w:t>If a court order exists in relation to a particular child that denies parental responsibility to one parent for the long term care of a child, or gives sole responsibility for educational matters to one parent, the parent denied responsibility for the child is not entitled to access records or information about the child from a school under this policy.</w:t>
      </w:r>
      <w:r>
        <w:rPr>
          <w:rFonts w:eastAsia="Times New Roman" w:cs="Arial"/>
          <w:sz w:val="20"/>
          <w:lang w:val="en-US" w:eastAsia="en-US"/>
        </w:rPr>
        <w:t xml:space="preserve"> Generally, i</w:t>
      </w:r>
      <w:r w:rsidRPr="008962E5">
        <w:rPr>
          <w:rFonts w:eastAsia="Times New Roman" w:cs="Arial"/>
          <w:sz w:val="20"/>
          <w:lang w:val="en-US" w:eastAsia="en-US"/>
        </w:rPr>
        <w:t xml:space="preserve">n such circumstances, a parent or their legal representative may only seek access to documents about the child by making an application under the </w:t>
      </w:r>
      <w:r w:rsidRPr="004A1241">
        <w:rPr>
          <w:rFonts w:eastAsia="Times New Roman" w:cs="Arial"/>
          <w:i/>
          <w:sz w:val="20"/>
          <w:lang w:val="en-US" w:eastAsia="en-US"/>
        </w:rPr>
        <w:t>I</w:t>
      </w:r>
      <w:r w:rsidR="00375936" w:rsidRPr="004A1241">
        <w:rPr>
          <w:rFonts w:eastAsia="Times New Roman" w:cs="Arial"/>
          <w:i/>
          <w:sz w:val="20"/>
          <w:lang w:val="en-US" w:eastAsia="en-US"/>
        </w:rPr>
        <w:t xml:space="preserve">nformation </w:t>
      </w:r>
      <w:r w:rsidRPr="004A1241">
        <w:rPr>
          <w:rFonts w:eastAsia="Times New Roman" w:cs="Arial"/>
          <w:i/>
          <w:sz w:val="20"/>
          <w:lang w:val="en-US" w:eastAsia="en-US"/>
        </w:rPr>
        <w:t>P</w:t>
      </w:r>
      <w:r w:rsidR="00375936" w:rsidRPr="004A1241">
        <w:rPr>
          <w:rFonts w:eastAsia="Times New Roman" w:cs="Arial"/>
          <w:i/>
          <w:sz w:val="20"/>
          <w:lang w:val="en-US" w:eastAsia="en-US"/>
        </w:rPr>
        <w:t>rivacy</w:t>
      </w:r>
      <w:r w:rsidRPr="004A1241">
        <w:rPr>
          <w:rFonts w:eastAsia="Times New Roman" w:cs="Arial"/>
          <w:i/>
          <w:sz w:val="20"/>
          <w:lang w:val="en-US" w:eastAsia="en-US"/>
        </w:rPr>
        <w:t xml:space="preserve"> Act</w:t>
      </w:r>
      <w:r w:rsidR="00375936" w:rsidRPr="004A1241">
        <w:rPr>
          <w:rFonts w:eastAsia="Times New Roman" w:cs="Arial"/>
          <w:i/>
          <w:sz w:val="20"/>
          <w:lang w:val="en-US" w:eastAsia="en-US"/>
        </w:rPr>
        <w:t xml:space="preserve"> 2009</w:t>
      </w:r>
      <w:r w:rsidR="00375936">
        <w:rPr>
          <w:rFonts w:eastAsia="Times New Roman" w:cs="Arial"/>
          <w:sz w:val="20"/>
          <w:lang w:val="en-US" w:eastAsia="en-US"/>
        </w:rPr>
        <w:t xml:space="preserve"> (</w:t>
      </w:r>
      <w:proofErr w:type="spellStart"/>
      <w:r w:rsidR="00375936">
        <w:rPr>
          <w:rFonts w:eastAsia="Times New Roman" w:cs="Arial"/>
          <w:sz w:val="20"/>
          <w:lang w:val="en-US" w:eastAsia="en-US"/>
        </w:rPr>
        <w:t>Qld</w:t>
      </w:r>
      <w:proofErr w:type="spellEnd"/>
      <w:r w:rsidR="00375936">
        <w:rPr>
          <w:rFonts w:eastAsia="Times New Roman" w:cs="Arial"/>
          <w:sz w:val="20"/>
          <w:lang w:val="en-US" w:eastAsia="en-US"/>
        </w:rPr>
        <w:t>)</w:t>
      </w:r>
      <w:r w:rsidRPr="008962E5">
        <w:rPr>
          <w:rFonts w:eastAsia="Times New Roman" w:cs="Arial"/>
          <w:sz w:val="20"/>
          <w:lang w:val="en-US" w:eastAsia="en-US"/>
        </w:rPr>
        <w:t xml:space="preserve">, the </w:t>
      </w:r>
      <w:r w:rsidRPr="004A1241">
        <w:rPr>
          <w:rFonts w:eastAsia="Times New Roman" w:cs="Arial"/>
          <w:i/>
          <w:sz w:val="20"/>
          <w:lang w:val="en-US" w:eastAsia="en-US"/>
        </w:rPr>
        <w:t>R</w:t>
      </w:r>
      <w:r w:rsidR="00375936" w:rsidRPr="004A1241">
        <w:rPr>
          <w:rFonts w:eastAsia="Times New Roman" w:cs="Arial"/>
          <w:i/>
          <w:sz w:val="20"/>
          <w:lang w:val="en-US" w:eastAsia="en-US"/>
        </w:rPr>
        <w:t xml:space="preserve">ight to </w:t>
      </w:r>
      <w:r w:rsidRPr="004A1241">
        <w:rPr>
          <w:rFonts w:eastAsia="Times New Roman" w:cs="Arial"/>
          <w:i/>
          <w:sz w:val="20"/>
          <w:lang w:val="en-US" w:eastAsia="en-US"/>
        </w:rPr>
        <w:t>I</w:t>
      </w:r>
      <w:r w:rsidR="00375936" w:rsidRPr="004A1241">
        <w:rPr>
          <w:rFonts w:eastAsia="Times New Roman" w:cs="Arial"/>
          <w:i/>
          <w:sz w:val="20"/>
          <w:lang w:val="en-US" w:eastAsia="en-US"/>
        </w:rPr>
        <w:t>nformation</w:t>
      </w:r>
      <w:r w:rsidRPr="004A1241">
        <w:rPr>
          <w:rFonts w:eastAsia="Times New Roman" w:cs="Arial"/>
          <w:i/>
          <w:sz w:val="20"/>
          <w:lang w:val="en-US" w:eastAsia="en-US"/>
        </w:rPr>
        <w:t xml:space="preserve"> Act</w:t>
      </w:r>
      <w:r w:rsidR="00375936" w:rsidRPr="004A1241">
        <w:rPr>
          <w:rFonts w:eastAsia="Times New Roman" w:cs="Arial"/>
          <w:i/>
          <w:sz w:val="20"/>
          <w:lang w:val="en-US" w:eastAsia="en-US"/>
        </w:rPr>
        <w:t xml:space="preserve"> 2009</w:t>
      </w:r>
      <w:r w:rsidR="00375936">
        <w:rPr>
          <w:rFonts w:eastAsia="Times New Roman" w:cs="Arial"/>
          <w:sz w:val="20"/>
          <w:lang w:val="en-US" w:eastAsia="en-US"/>
        </w:rPr>
        <w:t xml:space="preserve"> (</w:t>
      </w:r>
      <w:proofErr w:type="spellStart"/>
      <w:r w:rsidR="00375936">
        <w:rPr>
          <w:rFonts w:eastAsia="Times New Roman" w:cs="Arial"/>
          <w:sz w:val="20"/>
          <w:lang w:val="en-US" w:eastAsia="en-US"/>
        </w:rPr>
        <w:t>Qld</w:t>
      </w:r>
      <w:proofErr w:type="spellEnd"/>
      <w:r w:rsidR="00375936">
        <w:rPr>
          <w:rFonts w:eastAsia="Times New Roman" w:cs="Arial"/>
          <w:sz w:val="20"/>
          <w:lang w:val="en-US" w:eastAsia="en-US"/>
        </w:rPr>
        <w:t>)</w:t>
      </w:r>
      <w:r w:rsidRPr="008962E5">
        <w:rPr>
          <w:rFonts w:eastAsia="Times New Roman" w:cs="Arial"/>
          <w:sz w:val="20"/>
          <w:lang w:val="en-US" w:eastAsia="en-US"/>
        </w:rPr>
        <w:t xml:space="preserve"> or through court procedures, such as the issuing of a subpoena, available in relation to court proceedings.</w:t>
      </w:r>
      <w:r>
        <w:rPr>
          <w:rFonts w:eastAsia="Times New Roman" w:cs="Arial"/>
          <w:sz w:val="20"/>
          <w:lang w:val="en-US" w:eastAsia="en-US"/>
        </w:rPr>
        <w:t xml:space="preserve"> However, in some court orders, despite den</w:t>
      </w:r>
      <w:r w:rsidR="00EC136F">
        <w:rPr>
          <w:rFonts w:eastAsia="Times New Roman" w:cs="Arial"/>
          <w:sz w:val="20"/>
          <w:lang w:val="en-US" w:eastAsia="en-US"/>
        </w:rPr>
        <w:t>ying a parent their parental re</w:t>
      </w:r>
      <w:r>
        <w:rPr>
          <w:rFonts w:eastAsia="Times New Roman" w:cs="Arial"/>
          <w:sz w:val="20"/>
          <w:lang w:val="en-US" w:eastAsia="en-US"/>
        </w:rPr>
        <w:t xml:space="preserve">sponsibilities, the court will make an order </w:t>
      </w:r>
      <w:proofErr w:type="spellStart"/>
      <w:r>
        <w:rPr>
          <w:rFonts w:eastAsia="Times New Roman" w:cs="Arial"/>
          <w:sz w:val="20"/>
          <w:lang w:val="en-US" w:eastAsia="en-US"/>
        </w:rPr>
        <w:t>authorising</w:t>
      </w:r>
      <w:proofErr w:type="spellEnd"/>
      <w:r>
        <w:rPr>
          <w:rFonts w:eastAsia="Times New Roman" w:cs="Arial"/>
          <w:sz w:val="20"/>
          <w:lang w:val="en-US" w:eastAsia="en-US"/>
        </w:rPr>
        <w:t xml:space="preserve"> the parent who no longer has parental responsibility to obtain school records for the child. For example:</w:t>
      </w:r>
    </w:p>
    <w:p w14:paraId="6E20D70C" w14:textId="77777777" w:rsidR="0004573A" w:rsidRDefault="0004573A" w:rsidP="0004573A">
      <w:pPr>
        <w:keepLines/>
        <w:spacing w:after="60"/>
        <w:rPr>
          <w:rFonts w:eastAsia="Times New Roman" w:cs="Arial"/>
          <w:sz w:val="20"/>
          <w:lang w:val="en-US" w:eastAsia="en-US"/>
        </w:rPr>
      </w:pPr>
    </w:p>
    <w:p w14:paraId="7CE6C970" w14:textId="77777777" w:rsidR="0004573A" w:rsidRPr="000A3C10" w:rsidRDefault="0004573A" w:rsidP="0004573A">
      <w:pPr>
        <w:keepLines/>
        <w:spacing w:after="60"/>
        <w:ind w:left="720"/>
        <w:rPr>
          <w:rFonts w:eastAsia="Times New Roman" w:cs="Arial"/>
          <w:i/>
          <w:sz w:val="20"/>
          <w:lang w:val="en-US" w:eastAsia="en-US"/>
        </w:rPr>
      </w:pPr>
      <w:r w:rsidRPr="000A3C10">
        <w:rPr>
          <w:rFonts w:eastAsia="Times New Roman" w:cs="Arial"/>
          <w:i/>
          <w:sz w:val="20"/>
          <w:lang w:val="en-US" w:eastAsia="en-US"/>
        </w:rPr>
        <w:t xml:space="preserve">That a copy of this Order shall be sufficient authority for each parent and each parent shall be hereby </w:t>
      </w:r>
      <w:proofErr w:type="spellStart"/>
      <w:r w:rsidRPr="000A3C10">
        <w:rPr>
          <w:rFonts w:eastAsia="Times New Roman" w:cs="Arial"/>
          <w:i/>
          <w:sz w:val="20"/>
          <w:lang w:val="en-US" w:eastAsia="en-US"/>
        </w:rPr>
        <w:t>authorised</w:t>
      </w:r>
      <w:proofErr w:type="spellEnd"/>
      <w:r w:rsidRPr="000A3C10">
        <w:rPr>
          <w:rFonts w:eastAsia="Times New Roman" w:cs="Arial"/>
          <w:i/>
          <w:sz w:val="20"/>
          <w:lang w:val="en-US" w:eastAsia="en-US"/>
        </w:rPr>
        <w:t xml:space="preserve"> to obtain information relating to either child from the child's school and from the </w:t>
      </w:r>
      <w:proofErr w:type="spellStart"/>
      <w:r w:rsidRPr="000A3C10">
        <w:rPr>
          <w:rFonts w:eastAsia="Times New Roman" w:cs="Arial"/>
          <w:i/>
          <w:sz w:val="20"/>
          <w:lang w:val="en-US" w:eastAsia="en-US"/>
        </w:rPr>
        <w:t>organiser</w:t>
      </w:r>
      <w:proofErr w:type="spellEnd"/>
      <w:r w:rsidRPr="000A3C10">
        <w:rPr>
          <w:rFonts w:eastAsia="Times New Roman" w:cs="Arial"/>
          <w:i/>
          <w:sz w:val="20"/>
          <w:lang w:val="en-US" w:eastAsia="en-US"/>
        </w:rPr>
        <w:t xml:space="preserve"> of child's   extracurricular activities wherever applicable, as each parent may request from time to time, with such information to be provided to the parent requesting the information at their expense (if any).</w:t>
      </w:r>
    </w:p>
    <w:p w14:paraId="3CCAC50C" w14:textId="77777777" w:rsidR="0004573A" w:rsidRDefault="0004573A" w:rsidP="0004573A">
      <w:pPr>
        <w:keepLines/>
        <w:spacing w:after="60"/>
        <w:rPr>
          <w:rFonts w:eastAsia="Times New Roman" w:cs="Arial"/>
          <w:sz w:val="20"/>
          <w:lang w:val="en-US" w:eastAsia="en-US"/>
        </w:rPr>
      </w:pPr>
    </w:p>
    <w:p w14:paraId="49F644D6" w14:textId="77777777" w:rsidR="0004573A" w:rsidRPr="008962E5" w:rsidRDefault="0004573A" w:rsidP="0004573A">
      <w:pPr>
        <w:keepLines/>
        <w:spacing w:after="60"/>
        <w:rPr>
          <w:rFonts w:eastAsia="Times New Roman" w:cs="Arial"/>
          <w:sz w:val="20"/>
          <w:lang w:val="en-US" w:eastAsia="en-US"/>
        </w:rPr>
      </w:pPr>
      <w:r>
        <w:rPr>
          <w:rFonts w:eastAsia="Times New Roman" w:cs="Arial"/>
          <w:sz w:val="20"/>
          <w:lang w:val="en-US" w:eastAsia="en-US"/>
        </w:rPr>
        <w:t xml:space="preserve">In such cases, treat the parent who no longer has parental responsibility as if they are a parent for the purposes of this procedure and give him/her access to the child’s records accordingly. </w:t>
      </w:r>
    </w:p>
    <w:p w14:paraId="07BB99AA" w14:textId="77777777" w:rsidR="0004573A" w:rsidRDefault="0004573A" w:rsidP="0004573A">
      <w:pPr>
        <w:keepLines/>
        <w:spacing w:after="60"/>
        <w:rPr>
          <w:rFonts w:eastAsia="Times New Roman" w:cs="Arial"/>
          <w:color w:val="000000"/>
          <w:sz w:val="20"/>
          <w:lang w:val="en-US" w:eastAsia="en-US"/>
        </w:rPr>
      </w:pPr>
    </w:p>
    <w:p w14:paraId="4302D305" w14:textId="77777777" w:rsidR="0004573A" w:rsidRPr="00DE5AEC" w:rsidRDefault="0004573A" w:rsidP="0004573A">
      <w:pPr>
        <w:keepLines/>
        <w:spacing w:after="60"/>
        <w:rPr>
          <w:rFonts w:eastAsia="Times New Roman" w:cs="Arial"/>
          <w:i/>
          <w:color w:val="000000"/>
          <w:sz w:val="20"/>
          <w:lang w:val="en-US" w:eastAsia="en-US"/>
        </w:rPr>
      </w:pPr>
      <w:r w:rsidRPr="00DE5AEC">
        <w:rPr>
          <w:rFonts w:eastAsia="Times New Roman" w:cs="Arial"/>
          <w:i/>
          <w:color w:val="000000"/>
          <w:sz w:val="20"/>
          <w:lang w:val="en-US" w:eastAsia="en-US"/>
        </w:rPr>
        <w:t>Inspection of documents</w:t>
      </w:r>
    </w:p>
    <w:p w14:paraId="5E662C80" w14:textId="77777777" w:rsidR="0004573A" w:rsidRDefault="0004573A" w:rsidP="0004573A">
      <w:pPr>
        <w:keepLines/>
        <w:spacing w:after="60"/>
        <w:rPr>
          <w:rFonts w:eastAsia="Times New Roman" w:cs="Arial"/>
          <w:color w:val="000000"/>
          <w:sz w:val="20"/>
          <w:lang w:val="en-US" w:eastAsia="en-US"/>
        </w:rPr>
      </w:pPr>
      <w:r>
        <w:rPr>
          <w:rFonts w:eastAsia="Times New Roman" w:cs="Arial"/>
          <w:color w:val="000000"/>
          <w:sz w:val="20"/>
          <w:lang w:val="en-US" w:eastAsia="en-US"/>
        </w:rPr>
        <w:t xml:space="preserve">Sometimes access to documents may only be given by means of inspection of the documents at the school premises. An inspection will allow the requestor to look at the documents and take written notes but not to remove them from the school premises or to photograph or otherwise record them. The school </w:t>
      </w:r>
      <w:r w:rsidR="007340EB">
        <w:rPr>
          <w:rFonts w:eastAsia="Times New Roman" w:cs="Arial"/>
          <w:color w:val="000000"/>
          <w:sz w:val="20"/>
          <w:lang w:val="en-US" w:eastAsia="en-US"/>
        </w:rPr>
        <w:t>p</w:t>
      </w:r>
      <w:r>
        <w:rPr>
          <w:rFonts w:eastAsia="Times New Roman" w:cs="Arial"/>
          <w:color w:val="000000"/>
          <w:sz w:val="20"/>
          <w:lang w:val="en-US" w:eastAsia="en-US"/>
        </w:rPr>
        <w:t>rincipal should ensure that an inspection is supervised by a school staff member and the restrictions mentioned above are observed.</w:t>
      </w:r>
    </w:p>
    <w:p w14:paraId="10C6017F" w14:textId="77777777" w:rsidR="0004573A" w:rsidRDefault="0004573A" w:rsidP="0004573A">
      <w:pPr>
        <w:keepLines/>
        <w:spacing w:after="60"/>
        <w:rPr>
          <w:rFonts w:eastAsia="Times New Roman" w:cs="Arial"/>
          <w:color w:val="000000"/>
          <w:sz w:val="20"/>
          <w:lang w:val="en-US" w:eastAsia="en-US"/>
        </w:rPr>
      </w:pPr>
    </w:p>
    <w:p w14:paraId="17341432" w14:textId="77777777" w:rsidR="0004573A" w:rsidRPr="00DE5AEC" w:rsidRDefault="0004573A" w:rsidP="0004573A">
      <w:pPr>
        <w:keepLines/>
        <w:spacing w:after="60"/>
        <w:rPr>
          <w:rFonts w:eastAsia="Times New Roman" w:cs="Arial"/>
          <w:i/>
          <w:color w:val="000000"/>
          <w:sz w:val="20"/>
          <w:lang w:val="en-US" w:eastAsia="en-US"/>
        </w:rPr>
      </w:pPr>
      <w:r w:rsidRPr="00DE5AEC">
        <w:rPr>
          <w:rFonts w:eastAsia="Times New Roman" w:cs="Arial"/>
          <w:i/>
          <w:color w:val="000000"/>
          <w:sz w:val="20"/>
          <w:lang w:val="en-US" w:eastAsia="en-US"/>
        </w:rPr>
        <w:t>Redacting documents</w:t>
      </w:r>
    </w:p>
    <w:p w14:paraId="43F77856" w14:textId="77777777" w:rsidR="00EC136F" w:rsidRDefault="0004573A" w:rsidP="0004573A">
      <w:pPr>
        <w:keepLines/>
        <w:spacing w:after="60"/>
        <w:rPr>
          <w:rFonts w:eastAsia="Times New Roman" w:cs="Arial"/>
          <w:color w:val="000000"/>
          <w:sz w:val="20"/>
          <w:lang w:eastAsia="en-US"/>
        </w:rPr>
      </w:pPr>
      <w:r>
        <w:rPr>
          <w:rFonts w:eastAsia="Times New Roman" w:cs="Arial"/>
          <w:color w:val="000000"/>
          <w:sz w:val="20"/>
          <w:lang w:val="en-US" w:eastAsia="en-US"/>
        </w:rPr>
        <w:t xml:space="preserve">Documents requested will often contain the personal information of third parties (not including </w:t>
      </w:r>
      <w:r w:rsidRPr="00223143">
        <w:rPr>
          <w:rFonts w:eastAsia="Times New Roman" w:cs="Arial"/>
          <w:color w:val="000000"/>
          <w:sz w:val="20"/>
          <w:lang w:eastAsia="en-US"/>
        </w:rPr>
        <w:t>routine personal work information of a public servant</w:t>
      </w:r>
      <w:r>
        <w:rPr>
          <w:rFonts w:eastAsia="Times New Roman" w:cs="Arial"/>
          <w:color w:val="000000"/>
          <w:sz w:val="20"/>
          <w:lang w:eastAsia="en-US"/>
        </w:rPr>
        <w:t xml:space="preserve">). It is necessary to redact this personal information before the documents are given out. </w:t>
      </w:r>
    </w:p>
    <w:p w14:paraId="07D06199" w14:textId="77777777" w:rsidR="00EC136F" w:rsidRDefault="00EC136F" w:rsidP="0004573A">
      <w:pPr>
        <w:keepLines/>
        <w:spacing w:after="60"/>
        <w:rPr>
          <w:rFonts w:eastAsia="Times New Roman" w:cs="Arial"/>
          <w:color w:val="000000"/>
          <w:sz w:val="20"/>
          <w:lang w:eastAsia="en-US"/>
        </w:rPr>
      </w:pPr>
    </w:p>
    <w:p w14:paraId="603CE2B4" w14:textId="77777777" w:rsidR="0004573A" w:rsidRDefault="0004573A" w:rsidP="0004573A">
      <w:pPr>
        <w:keepLines/>
        <w:spacing w:after="60"/>
        <w:rPr>
          <w:rFonts w:eastAsia="Times New Roman" w:cs="Arial"/>
          <w:color w:val="000000"/>
          <w:sz w:val="20"/>
          <w:lang w:eastAsia="en-US"/>
        </w:rPr>
      </w:pPr>
      <w:r>
        <w:rPr>
          <w:rFonts w:eastAsia="Times New Roman" w:cs="Arial"/>
          <w:color w:val="000000"/>
          <w:sz w:val="20"/>
          <w:lang w:eastAsia="en-US"/>
        </w:rPr>
        <w:t>The simplest method of redaction is to:</w:t>
      </w:r>
    </w:p>
    <w:p w14:paraId="1AD1EF1B" w14:textId="77777777" w:rsidR="0004573A" w:rsidRPr="00DE5AEC" w:rsidRDefault="0004573A" w:rsidP="0004573A">
      <w:pPr>
        <w:keepLines/>
        <w:numPr>
          <w:ilvl w:val="0"/>
          <w:numId w:val="46"/>
        </w:numPr>
        <w:spacing w:after="60"/>
        <w:rPr>
          <w:rFonts w:eastAsia="Times New Roman" w:cs="Arial"/>
          <w:color w:val="000000"/>
          <w:sz w:val="20"/>
          <w:lang w:val="en-US" w:eastAsia="en-US"/>
        </w:rPr>
      </w:pPr>
      <w:r>
        <w:rPr>
          <w:rFonts w:eastAsia="Times New Roman" w:cs="Arial"/>
          <w:color w:val="000000"/>
          <w:sz w:val="20"/>
          <w:lang w:eastAsia="en-US"/>
        </w:rPr>
        <w:t>Photocopy the original document(s);</w:t>
      </w:r>
    </w:p>
    <w:p w14:paraId="02CE9EE0" w14:textId="77777777" w:rsidR="0004573A" w:rsidRPr="00DE5AEC" w:rsidRDefault="0004573A" w:rsidP="0004573A">
      <w:pPr>
        <w:keepLines/>
        <w:numPr>
          <w:ilvl w:val="0"/>
          <w:numId w:val="46"/>
        </w:numPr>
        <w:spacing w:after="60"/>
        <w:rPr>
          <w:rFonts w:eastAsia="Times New Roman" w:cs="Arial"/>
          <w:color w:val="000000"/>
          <w:sz w:val="20"/>
          <w:lang w:val="en-US" w:eastAsia="en-US"/>
        </w:rPr>
      </w:pPr>
      <w:r>
        <w:rPr>
          <w:rFonts w:eastAsia="Times New Roman" w:cs="Arial"/>
          <w:color w:val="000000"/>
          <w:sz w:val="20"/>
          <w:lang w:eastAsia="en-US"/>
        </w:rPr>
        <w:t>Mark up the photocopy(</w:t>
      </w:r>
      <w:proofErr w:type="spellStart"/>
      <w:r>
        <w:rPr>
          <w:rFonts w:eastAsia="Times New Roman" w:cs="Arial"/>
          <w:color w:val="000000"/>
          <w:sz w:val="20"/>
          <w:lang w:eastAsia="en-US"/>
        </w:rPr>
        <w:t>ies</w:t>
      </w:r>
      <w:proofErr w:type="spellEnd"/>
      <w:r>
        <w:rPr>
          <w:rFonts w:eastAsia="Times New Roman" w:cs="Arial"/>
          <w:color w:val="000000"/>
          <w:sz w:val="20"/>
          <w:lang w:eastAsia="en-US"/>
        </w:rPr>
        <w:t>) by using a marker to black out the relevant personal information on the photocopy(</w:t>
      </w:r>
      <w:proofErr w:type="spellStart"/>
      <w:r>
        <w:rPr>
          <w:rFonts w:eastAsia="Times New Roman" w:cs="Arial"/>
          <w:color w:val="000000"/>
          <w:sz w:val="20"/>
          <w:lang w:eastAsia="en-US"/>
        </w:rPr>
        <w:t>ies</w:t>
      </w:r>
      <w:proofErr w:type="spellEnd"/>
      <w:r>
        <w:rPr>
          <w:rFonts w:eastAsia="Times New Roman" w:cs="Arial"/>
          <w:color w:val="000000"/>
          <w:sz w:val="20"/>
          <w:lang w:eastAsia="en-US"/>
        </w:rPr>
        <w:t>);</w:t>
      </w:r>
    </w:p>
    <w:p w14:paraId="4BB1B677" w14:textId="77777777" w:rsidR="0004573A" w:rsidRDefault="0004573A" w:rsidP="0004573A">
      <w:pPr>
        <w:keepLines/>
        <w:numPr>
          <w:ilvl w:val="0"/>
          <w:numId w:val="46"/>
        </w:numPr>
        <w:spacing w:after="60"/>
        <w:rPr>
          <w:rFonts w:eastAsia="Times New Roman" w:cs="Arial"/>
          <w:color w:val="000000"/>
          <w:sz w:val="20"/>
          <w:lang w:val="en-US" w:eastAsia="en-US"/>
        </w:rPr>
      </w:pPr>
      <w:r>
        <w:rPr>
          <w:rFonts w:eastAsia="Times New Roman" w:cs="Arial"/>
          <w:color w:val="000000"/>
          <w:sz w:val="20"/>
          <w:lang w:val="en-US" w:eastAsia="en-US"/>
        </w:rPr>
        <w:t>Photocopy the marked up document(s);</w:t>
      </w:r>
    </w:p>
    <w:p w14:paraId="7BB1CAD2" w14:textId="77777777" w:rsidR="0004573A" w:rsidRDefault="0004573A" w:rsidP="0004573A">
      <w:pPr>
        <w:keepLines/>
        <w:numPr>
          <w:ilvl w:val="0"/>
          <w:numId w:val="46"/>
        </w:numPr>
        <w:spacing w:after="60"/>
        <w:rPr>
          <w:rFonts w:eastAsia="Times New Roman" w:cs="Arial"/>
          <w:color w:val="000000"/>
          <w:sz w:val="20"/>
          <w:lang w:val="en-US" w:eastAsia="en-US"/>
        </w:rPr>
      </w:pPr>
      <w:r>
        <w:rPr>
          <w:rFonts w:eastAsia="Times New Roman" w:cs="Arial"/>
          <w:color w:val="000000"/>
          <w:sz w:val="20"/>
          <w:lang w:val="en-US" w:eastAsia="en-US"/>
        </w:rPr>
        <w:t xml:space="preserve">Inspect the </w:t>
      </w:r>
      <w:proofErr w:type="gramStart"/>
      <w:r>
        <w:rPr>
          <w:rFonts w:eastAsia="Times New Roman" w:cs="Arial"/>
          <w:color w:val="000000"/>
          <w:sz w:val="20"/>
          <w:lang w:val="en-US" w:eastAsia="en-US"/>
        </w:rPr>
        <w:t>photocopy(</w:t>
      </w:r>
      <w:proofErr w:type="spellStart"/>
      <w:proofErr w:type="gramEnd"/>
      <w:r>
        <w:rPr>
          <w:rFonts w:eastAsia="Times New Roman" w:cs="Arial"/>
          <w:color w:val="000000"/>
          <w:sz w:val="20"/>
          <w:lang w:val="en-US" w:eastAsia="en-US"/>
        </w:rPr>
        <w:t>ies</w:t>
      </w:r>
      <w:proofErr w:type="spellEnd"/>
      <w:r>
        <w:rPr>
          <w:rFonts w:eastAsia="Times New Roman" w:cs="Arial"/>
          <w:color w:val="000000"/>
          <w:sz w:val="20"/>
          <w:lang w:val="en-US" w:eastAsia="en-US"/>
        </w:rPr>
        <w:t>) to ensure that the marking up completely obscures the relevant personal information (sometimes the original marking is not sufficient).</w:t>
      </w:r>
    </w:p>
    <w:p w14:paraId="6EBED817" w14:textId="77777777" w:rsidR="0004573A" w:rsidRDefault="0004573A" w:rsidP="0004573A">
      <w:pPr>
        <w:keepLines/>
        <w:spacing w:after="60"/>
        <w:rPr>
          <w:rFonts w:eastAsia="Times New Roman" w:cs="Arial"/>
          <w:color w:val="000000"/>
          <w:sz w:val="20"/>
          <w:lang w:val="en-US" w:eastAsia="en-US"/>
        </w:rPr>
      </w:pPr>
    </w:p>
    <w:p w14:paraId="2A74E9A9" w14:textId="77777777" w:rsidR="0004573A" w:rsidRPr="008962E5" w:rsidRDefault="0004573A" w:rsidP="0004573A">
      <w:pPr>
        <w:keepLines/>
        <w:spacing w:after="60"/>
        <w:rPr>
          <w:rFonts w:eastAsia="Times New Roman" w:cs="Arial"/>
          <w:i/>
          <w:color w:val="000000"/>
          <w:sz w:val="20"/>
          <w:lang w:val="en-US" w:eastAsia="en-US"/>
        </w:rPr>
      </w:pPr>
      <w:r w:rsidRPr="008962E5">
        <w:rPr>
          <w:rFonts w:eastAsia="Times New Roman" w:cs="Arial"/>
          <w:i/>
          <w:color w:val="000000"/>
          <w:sz w:val="20"/>
          <w:lang w:val="en-US" w:eastAsia="en-US"/>
        </w:rPr>
        <w:t>Verifying identity</w:t>
      </w:r>
    </w:p>
    <w:p w14:paraId="6234C33F" w14:textId="77777777" w:rsidR="0004573A" w:rsidRPr="008962E5" w:rsidRDefault="0004573A" w:rsidP="0004573A">
      <w:pPr>
        <w:tabs>
          <w:tab w:val="left" w:pos="567"/>
          <w:tab w:val="left" w:pos="1134"/>
        </w:tabs>
        <w:spacing w:after="60"/>
        <w:rPr>
          <w:rFonts w:eastAsia="Times New Roman" w:cs="Arial"/>
          <w:sz w:val="20"/>
          <w:lang w:eastAsia="en-US"/>
        </w:rPr>
      </w:pPr>
      <w:r w:rsidRPr="008962E5">
        <w:rPr>
          <w:rFonts w:eastAsia="Times New Roman" w:cs="Arial"/>
          <w:sz w:val="20"/>
          <w:lang w:eastAsia="en-US"/>
        </w:rPr>
        <w:t xml:space="preserve">The </w:t>
      </w:r>
      <w:r w:rsidR="007340EB">
        <w:rPr>
          <w:rFonts w:eastAsia="Times New Roman" w:cs="Arial"/>
          <w:sz w:val="20"/>
          <w:lang w:eastAsia="en-US"/>
        </w:rPr>
        <w:t>p</w:t>
      </w:r>
      <w:r w:rsidRPr="008962E5">
        <w:rPr>
          <w:rFonts w:eastAsia="Times New Roman" w:cs="Arial"/>
          <w:sz w:val="20"/>
          <w:lang w:eastAsia="en-US"/>
        </w:rPr>
        <w:t>rincipal may require a person to provide copies of docum</w:t>
      </w:r>
      <w:r w:rsidR="00EC136F">
        <w:rPr>
          <w:rFonts w:eastAsia="Times New Roman" w:cs="Arial"/>
          <w:sz w:val="20"/>
          <w:lang w:eastAsia="en-US"/>
        </w:rPr>
        <w:t>ents to verify their identity.</w:t>
      </w:r>
      <w:r w:rsidRPr="008962E5">
        <w:rPr>
          <w:rFonts w:eastAsia="Times New Roman" w:cs="Arial"/>
          <w:sz w:val="20"/>
          <w:lang w:eastAsia="en-US"/>
        </w:rPr>
        <w:t xml:space="preserve"> </w:t>
      </w:r>
      <w:r>
        <w:rPr>
          <w:rFonts w:eastAsia="Times New Roman" w:cs="Arial"/>
          <w:sz w:val="20"/>
          <w:lang w:eastAsia="en-US"/>
        </w:rPr>
        <w:t>Copies of d</w:t>
      </w:r>
      <w:r w:rsidRPr="008962E5">
        <w:rPr>
          <w:rFonts w:eastAsia="Times New Roman" w:cs="Arial"/>
          <w:sz w:val="20"/>
          <w:lang w:eastAsia="en-US"/>
        </w:rPr>
        <w:t>ocuments should be certified by a Justice of the Peace or a Commissioner for Declarations. The following are examples of documents that may be sufficient for verifying a person’s identity:</w:t>
      </w:r>
    </w:p>
    <w:p w14:paraId="1D333356" w14:textId="77777777" w:rsidR="0004573A" w:rsidRPr="008962E5" w:rsidRDefault="0004573A" w:rsidP="0004573A">
      <w:pPr>
        <w:keepLines/>
        <w:numPr>
          <w:ilvl w:val="0"/>
          <w:numId w:val="45"/>
        </w:numPr>
        <w:tabs>
          <w:tab w:val="left" w:pos="567"/>
        </w:tabs>
        <w:spacing w:before="80" w:after="60" w:line="288" w:lineRule="auto"/>
        <w:rPr>
          <w:rFonts w:eastAsia="Times New Roman" w:cs="Arial"/>
          <w:color w:val="000000"/>
          <w:sz w:val="20"/>
          <w:lang w:eastAsia="en-US"/>
        </w:rPr>
      </w:pPr>
      <w:r w:rsidRPr="008962E5">
        <w:rPr>
          <w:rFonts w:eastAsia="Times New Roman" w:cs="Arial"/>
          <w:color w:val="000000"/>
          <w:sz w:val="20"/>
          <w:lang w:eastAsia="en-US"/>
        </w:rPr>
        <w:t>a current passport;</w:t>
      </w:r>
      <w:bookmarkStart w:id="0" w:name="_GoBack"/>
      <w:bookmarkEnd w:id="0"/>
    </w:p>
    <w:p w14:paraId="50452FDA" w14:textId="77777777" w:rsidR="0004573A" w:rsidRPr="008962E5" w:rsidRDefault="0004573A" w:rsidP="0004573A">
      <w:pPr>
        <w:keepLines/>
        <w:numPr>
          <w:ilvl w:val="0"/>
          <w:numId w:val="45"/>
        </w:numPr>
        <w:tabs>
          <w:tab w:val="left" w:pos="567"/>
        </w:tabs>
        <w:spacing w:before="80" w:after="60" w:line="288" w:lineRule="auto"/>
        <w:rPr>
          <w:rFonts w:eastAsia="Times New Roman" w:cs="Arial"/>
          <w:color w:val="000000"/>
          <w:sz w:val="20"/>
          <w:lang w:eastAsia="en-US"/>
        </w:rPr>
      </w:pPr>
      <w:r w:rsidRPr="008962E5">
        <w:rPr>
          <w:rFonts w:eastAsia="Times New Roman" w:cs="Arial"/>
          <w:color w:val="000000"/>
          <w:sz w:val="20"/>
          <w:lang w:eastAsia="en-US"/>
        </w:rPr>
        <w:lastRenderedPageBreak/>
        <w:t>a copy of a certificate or extract from a register of births; or</w:t>
      </w:r>
    </w:p>
    <w:p w14:paraId="09498E39" w14:textId="77777777" w:rsidR="0004573A" w:rsidRDefault="0004573A" w:rsidP="0004573A">
      <w:pPr>
        <w:keepLines/>
        <w:numPr>
          <w:ilvl w:val="0"/>
          <w:numId w:val="45"/>
        </w:numPr>
        <w:tabs>
          <w:tab w:val="left" w:pos="567"/>
        </w:tabs>
        <w:spacing w:before="80" w:after="60" w:line="288" w:lineRule="auto"/>
        <w:rPr>
          <w:rFonts w:eastAsia="Times New Roman" w:cs="Arial"/>
          <w:color w:val="000000"/>
          <w:sz w:val="20"/>
          <w:lang w:eastAsia="en-US"/>
        </w:rPr>
      </w:pPr>
      <w:proofErr w:type="gramStart"/>
      <w:r w:rsidRPr="008962E5">
        <w:rPr>
          <w:rFonts w:eastAsia="Times New Roman" w:cs="Arial"/>
          <w:color w:val="000000"/>
          <w:sz w:val="20"/>
          <w:lang w:eastAsia="en-US"/>
        </w:rPr>
        <w:t>a</w:t>
      </w:r>
      <w:proofErr w:type="gramEnd"/>
      <w:r w:rsidRPr="008962E5">
        <w:rPr>
          <w:rFonts w:eastAsia="Times New Roman" w:cs="Arial"/>
          <w:color w:val="000000"/>
          <w:sz w:val="20"/>
          <w:lang w:eastAsia="en-US"/>
        </w:rPr>
        <w:t xml:space="preserve"> current driver's licence</w:t>
      </w:r>
      <w:r>
        <w:rPr>
          <w:rFonts w:eastAsia="Times New Roman" w:cs="Arial"/>
          <w:color w:val="000000"/>
          <w:sz w:val="20"/>
          <w:lang w:eastAsia="en-US"/>
        </w:rPr>
        <w:t xml:space="preserve"> or Adult Proof of Age Card</w:t>
      </w:r>
      <w:r w:rsidR="00F83CF1">
        <w:rPr>
          <w:rFonts w:eastAsia="Times New Roman" w:cs="Arial"/>
          <w:color w:val="000000"/>
          <w:sz w:val="20"/>
          <w:lang w:eastAsia="en-US"/>
        </w:rPr>
        <w:t>.</w:t>
      </w:r>
    </w:p>
    <w:p w14:paraId="65E1D3E2" w14:textId="77777777" w:rsidR="00DE4F02" w:rsidRDefault="00DE4F02" w:rsidP="0004573A">
      <w:pPr>
        <w:tabs>
          <w:tab w:val="left" w:pos="567"/>
        </w:tabs>
        <w:spacing w:before="80" w:after="60" w:line="288" w:lineRule="auto"/>
        <w:rPr>
          <w:rFonts w:eastAsia="Times New Roman" w:cs="Arial"/>
          <w:i/>
          <w:color w:val="000000"/>
          <w:sz w:val="20"/>
          <w:lang w:eastAsia="en-US"/>
        </w:rPr>
      </w:pPr>
    </w:p>
    <w:p w14:paraId="238A6144" w14:textId="77777777" w:rsidR="0004573A" w:rsidRDefault="0004573A" w:rsidP="0004573A">
      <w:pPr>
        <w:tabs>
          <w:tab w:val="left" w:pos="567"/>
        </w:tabs>
        <w:spacing w:before="80" w:after="60" w:line="288" w:lineRule="auto"/>
        <w:rPr>
          <w:rFonts w:eastAsia="Times New Roman" w:cs="Arial"/>
          <w:color w:val="000000"/>
          <w:sz w:val="20"/>
          <w:lang w:eastAsia="en-US"/>
        </w:rPr>
      </w:pPr>
      <w:r>
        <w:rPr>
          <w:rFonts w:eastAsia="Times New Roman" w:cs="Arial"/>
          <w:i/>
          <w:color w:val="000000"/>
          <w:sz w:val="20"/>
          <w:lang w:eastAsia="en-US"/>
        </w:rPr>
        <w:t xml:space="preserve">Verifying parentage </w:t>
      </w:r>
    </w:p>
    <w:p w14:paraId="0EC23138" w14:textId="77777777" w:rsidR="0004573A" w:rsidRDefault="0004573A" w:rsidP="0004573A">
      <w:pPr>
        <w:tabs>
          <w:tab w:val="left" w:pos="567"/>
        </w:tabs>
        <w:spacing w:before="80" w:after="60" w:line="288" w:lineRule="auto"/>
        <w:rPr>
          <w:rFonts w:eastAsia="Times New Roman" w:cs="Arial"/>
          <w:color w:val="000000"/>
          <w:sz w:val="20"/>
          <w:lang w:eastAsia="en-US"/>
        </w:rPr>
      </w:pPr>
      <w:r>
        <w:rPr>
          <w:rFonts w:eastAsia="Times New Roman" w:cs="Arial"/>
          <w:color w:val="000000"/>
          <w:sz w:val="20"/>
          <w:lang w:eastAsia="en-US"/>
        </w:rPr>
        <w:t xml:space="preserve">The </w:t>
      </w:r>
      <w:r w:rsidR="007340EB">
        <w:rPr>
          <w:rFonts w:eastAsia="Times New Roman" w:cs="Arial"/>
          <w:color w:val="000000"/>
          <w:sz w:val="20"/>
          <w:lang w:eastAsia="en-US"/>
        </w:rPr>
        <w:t>p</w:t>
      </w:r>
      <w:r>
        <w:rPr>
          <w:rFonts w:eastAsia="Times New Roman" w:cs="Arial"/>
          <w:color w:val="000000"/>
          <w:sz w:val="20"/>
          <w:lang w:eastAsia="en-US"/>
        </w:rPr>
        <w:t xml:space="preserve">rincipal may require a person to provide copies of documents to verify they are a parent of, or have parental responsibility for, a child. Copies of documents should be certified by a Justice of the Peace or a Commissioner for Declarations. The following are examples of documents that may be sufficient for verifying parentage or parental responsibility: </w:t>
      </w:r>
    </w:p>
    <w:p w14:paraId="4AE6D7B5" w14:textId="77777777" w:rsidR="0004573A" w:rsidRPr="00DE5AEC" w:rsidRDefault="0004573A" w:rsidP="0004573A">
      <w:pPr>
        <w:numPr>
          <w:ilvl w:val="0"/>
          <w:numId w:val="47"/>
        </w:numPr>
        <w:tabs>
          <w:tab w:val="left" w:pos="567"/>
        </w:tabs>
        <w:spacing w:before="80" w:after="60" w:line="288" w:lineRule="auto"/>
        <w:rPr>
          <w:rFonts w:eastAsia="Times New Roman" w:cs="Arial"/>
          <w:i/>
          <w:color w:val="000000"/>
          <w:sz w:val="20"/>
          <w:lang w:eastAsia="en-US"/>
        </w:rPr>
      </w:pPr>
      <w:r>
        <w:rPr>
          <w:rFonts w:eastAsia="Times New Roman" w:cs="Arial"/>
          <w:color w:val="000000"/>
          <w:sz w:val="20"/>
          <w:lang w:eastAsia="en-US"/>
        </w:rPr>
        <w:t>a copy of a certificate or extract from a register of births for the child</w:t>
      </w:r>
      <w:r w:rsidR="00EC136F">
        <w:rPr>
          <w:rFonts w:eastAsia="Times New Roman" w:cs="Arial"/>
          <w:color w:val="000000"/>
          <w:sz w:val="20"/>
          <w:lang w:eastAsia="en-US"/>
        </w:rPr>
        <w:t>;</w:t>
      </w:r>
      <w:r w:rsidRPr="00F73A9E">
        <w:rPr>
          <w:rFonts w:eastAsia="Times New Roman" w:cs="Arial"/>
          <w:color w:val="000000"/>
          <w:sz w:val="20"/>
          <w:lang w:eastAsia="en-US"/>
        </w:rPr>
        <w:t xml:space="preserve"> </w:t>
      </w:r>
      <w:r w:rsidR="00F83CF1">
        <w:rPr>
          <w:rFonts w:eastAsia="Times New Roman" w:cs="Arial"/>
          <w:color w:val="000000"/>
          <w:sz w:val="20"/>
          <w:lang w:eastAsia="en-US"/>
        </w:rPr>
        <w:t>or</w:t>
      </w:r>
    </w:p>
    <w:p w14:paraId="14EE1499" w14:textId="77777777" w:rsidR="0004573A" w:rsidRPr="00DE5AEC" w:rsidRDefault="0004573A" w:rsidP="0004573A">
      <w:pPr>
        <w:numPr>
          <w:ilvl w:val="0"/>
          <w:numId w:val="47"/>
        </w:numPr>
        <w:tabs>
          <w:tab w:val="left" w:pos="567"/>
        </w:tabs>
        <w:spacing w:before="80" w:after="60" w:line="288" w:lineRule="auto"/>
        <w:rPr>
          <w:rFonts w:eastAsia="Times New Roman" w:cs="Arial"/>
          <w:i/>
          <w:color w:val="000000"/>
          <w:sz w:val="20"/>
          <w:lang w:eastAsia="en-US"/>
        </w:rPr>
      </w:pPr>
      <w:proofErr w:type="gramStart"/>
      <w:r>
        <w:rPr>
          <w:rFonts w:eastAsia="Times New Roman" w:cs="Arial"/>
          <w:color w:val="000000"/>
          <w:sz w:val="20"/>
          <w:lang w:eastAsia="en-US"/>
        </w:rPr>
        <w:t>a</w:t>
      </w:r>
      <w:proofErr w:type="gramEnd"/>
      <w:r>
        <w:rPr>
          <w:rFonts w:eastAsia="Times New Roman" w:cs="Arial"/>
          <w:color w:val="000000"/>
          <w:sz w:val="20"/>
          <w:lang w:eastAsia="en-US"/>
        </w:rPr>
        <w:t xml:space="preserve"> Family Court or other court order concerning parental responsibility for the child. </w:t>
      </w:r>
    </w:p>
    <w:p w14:paraId="0C98DCE5" w14:textId="77777777" w:rsidR="0004573A" w:rsidRPr="008962E5" w:rsidRDefault="0004573A" w:rsidP="0004573A">
      <w:pPr>
        <w:tabs>
          <w:tab w:val="left" w:pos="567"/>
        </w:tabs>
        <w:spacing w:before="80" w:after="60" w:line="288" w:lineRule="auto"/>
        <w:rPr>
          <w:rFonts w:eastAsia="Times New Roman" w:cs="Arial"/>
          <w:i/>
          <w:color w:val="000000"/>
          <w:sz w:val="20"/>
          <w:lang w:eastAsia="en-US"/>
        </w:rPr>
      </w:pPr>
    </w:p>
    <w:p w14:paraId="5F5EF037" w14:textId="77777777" w:rsidR="0004573A" w:rsidRPr="008962E5" w:rsidRDefault="0004573A" w:rsidP="0004573A">
      <w:pPr>
        <w:tabs>
          <w:tab w:val="left" w:pos="567"/>
        </w:tabs>
        <w:spacing w:before="80" w:after="60" w:line="288" w:lineRule="auto"/>
        <w:rPr>
          <w:rFonts w:eastAsia="Times New Roman" w:cs="Arial"/>
          <w:i/>
          <w:color w:val="000000"/>
          <w:sz w:val="20"/>
          <w:lang w:eastAsia="en-US"/>
        </w:rPr>
      </w:pPr>
      <w:r w:rsidRPr="008962E5">
        <w:rPr>
          <w:rFonts w:eastAsia="Times New Roman" w:cs="Arial"/>
          <w:i/>
          <w:color w:val="000000"/>
          <w:sz w:val="20"/>
          <w:lang w:eastAsia="en-US"/>
        </w:rPr>
        <w:t>Verifying authorisation to act</w:t>
      </w:r>
    </w:p>
    <w:p w14:paraId="58326291" w14:textId="77777777" w:rsidR="0004573A" w:rsidRDefault="0004573A" w:rsidP="0004573A">
      <w:pPr>
        <w:tabs>
          <w:tab w:val="left" w:pos="567"/>
        </w:tabs>
        <w:spacing w:before="80" w:after="60" w:line="288" w:lineRule="auto"/>
        <w:rPr>
          <w:rFonts w:eastAsia="Times New Roman" w:cs="Arial"/>
          <w:color w:val="000000"/>
          <w:sz w:val="20"/>
          <w:lang w:eastAsia="en-US"/>
        </w:rPr>
      </w:pPr>
      <w:r>
        <w:rPr>
          <w:rFonts w:eastAsia="Times New Roman" w:cs="Arial"/>
          <w:color w:val="000000"/>
          <w:sz w:val="20"/>
          <w:lang w:eastAsia="en-US"/>
        </w:rPr>
        <w:t>T</w:t>
      </w:r>
      <w:r w:rsidRPr="008962E5">
        <w:rPr>
          <w:rFonts w:eastAsia="Times New Roman" w:cs="Arial"/>
          <w:color w:val="000000"/>
          <w:sz w:val="20"/>
          <w:lang w:eastAsia="en-US"/>
        </w:rPr>
        <w:t xml:space="preserve">he </w:t>
      </w:r>
      <w:r w:rsidR="007340EB">
        <w:rPr>
          <w:rFonts w:eastAsia="Times New Roman" w:cs="Arial"/>
          <w:color w:val="000000"/>
          <w:sz w:val="20"/>
          <w:lang w:eastAsia="en-US"/>
        </w:rPr>
        <w:t>p</w:t>
      </w:r>
      <w:r w:rsidRPr="008962E5">
        <w:rPr>
          <w:rFonts w:eastAsia="Times New Roman" w:cs="Arial"/>
          <w:color w:val="000000"/>
          <w:sz w:val="20"/>
          <w:lang w:eastAsia="en-US"/>
        </w:rPr>
        <w:t>rincipal may require an agent, solicitor or other third party applying for a person’s information to provide sufficient evidence of their authority to act on behalf of that person.</w:t>
      </w:r>
      <w:r>
        <w:rPr>
          <w:rFonts w:eastAsia="Times New Roman" w:cs="Arial"/>
          <w:color w:val="000000"/>
          <w:sz w:val="20"/>
          <w:lang w:eastAsia="en-US"/>
        </w:rPr>
        <w:t xml:space="preserve"> In most cases a person authorised to act on behalf of a person will be able to produce a written authority to act signed by the person. </w:t>
      </w:r>
      <w:r w:rsidR="00F83CF1">
        <w:rPr>
          <w:rFonts w:eastAsia="Times New Roman" w:cs="Arial"/>
          <w:color w:val="000000"/>
          <w:sz w:val="20"/>
          <w:lang w:eastAsia="en-US"/>
        </w:rPr>
        <w:t xml:space="preserve">A </w:t>
      </w:r>
      <w:r w:rsidR="00375936">
        <w:rPr>
          <w:rFonts w:eastAsia="Times New Roman" w:cs="Arial"/>
          <w:color w:val="000000"/>
          <w:sz w:val="20"/>
          <w:lang w:eastAsia="en-US"/>
        </w:rPr>
        <w:t>p</w:t>
      </w:r>
      <w:r>
        <w:rPr>
          <w:rFonts w:eastAsia="Times New Roman" w:cs="Arial"/>
          <w:color w:val="000000"/>
          <w:sz w:val="20"/>
          <w:lang w:eastAsia="en-US"/>
        </w:rPr>
        <w:t>rincipal is enti</w:t>
      </w:r>
      <w:r w:rsidR="00EC136F">
        <w:rPr>
          <w:rFonts w:eastAsia="Times New Roman" w:cs="Arial"/>
          <w:color w:val="000000"/>
          <w:sz w:val="20"/>
          <w:lang w:eastAsia="en-US"/>
        </w:rPr>
        <w:t>t</w:t>
      </w:r>
      <w:r>
        <w:rPr>
          <w:rFonts w:eastAsia="Times New Roman" w:cs="Arial"/>
          <w:color w:val="000000"/>
          <w:sz w:val="20"/>
          <w:lang w:eastAsia="en-US"/>
        </w:rPr>
        <w:t>led to ask for a copy of such authorisation in writing</w:t>
      </w:r>
      <w:r w:rsidRPr="008962E5">
        <w:rPr>
          <w:rFonts w:eastAsia="Times New Roman" w:cs="Arial"/>
          <w:sz w:val="20"/>
          <w:lang w:eastAsia="en-US"/>
        </w:rPr>
        <w:t>.</w:t>
      </w:r>
      <w:r w:rsidR="00F83CF1">
        <w:rPr>
          <w:rFonts w:eastAsia="Times New Roman" w:cs="Arial"/>
          <w:color w:val="000000"/>
          <w:sz w:val="20"/>
          <w:lang w:eastAsia="en-US"/>
        </w:rPr>
        <w:t xml:space="preserve"> </w:t>
      </w:r>
      <w:r w:rsidRPr="008962E5">
        <w:rPr>
          <w:rFonts w:eastAsia="Times New Roman" w:cs="Arial"/>
          <w:color w:val="000000"/>
          <w:sz w:val="20"/>
          <w:lang w:eastAsia="en-US"/>
        </w:rPr>
        <w:t xml:space="preserve">File notes should be kept stating why a </w:t>
      </w:r>
      <w:r w:rsidR="00375936">
        <w:rPr>
          <w:rFonts w:eastAsia="Times New Roman" w:cs="Arial"/>
          <w:color w:val="000000"/>
          <w:sz w:val="20"/>
          <w:lang w:eastAsia="en-US"/>
        </w:rPr>
        <w:t>p</w:t>
      </w:r>
      <w:r w:rsidRPr="008962E5">
        <w:rPr>
          <w:rFonts w:eastAsia="Times New Roman" w:cs="Arial"/>
          <w:color w:val="000000"/>
          <w:sz w:val="20"/>
          <w:lang w:eastAsia="en-US"/>
        </w:rPr>
        <w:t>rincipal is or is not reasonably satisfied that the authorisation is legitimate and what steps, if any, were taken to reach that conclusion.</w:t>
      </w:r>
    </w:p>
    <w:p w14:paraId="1FFC46CB" w14:textId="77777777" w:rsidR="0004573A" w:rsidRPr="008962E5" w:rsidRDefault="0004573A" w:rsidP="0004573A">
      <w:pPr>
        <w:tabs>
          <w:tab w:val="left" w:pos="567"/>
        </w:tabs>
        <w:spacing w:before="80" w:after="60" w:line="288" w:lineRule="auto"/>
        <w:rPr>
          <w:rFonts w:eastAsia="Times New Roman" w:cs="Arial"/>
          <w:color w:val="000000"/>
          <w:sz w:val="20"/>
          <w:lang w:eastAsia="en-US"/>
        </w:rPr>
      </w:pPr>
    </w:p>
    <w:p w14:paraId="2C34A5BA" w14:textId="77777777" w:rsidR="0004573A" w:rsidRDefault="0004573A" w:rsidP="0004573A">
      <w:pPr>
        <w:spacing w:before="80" w:after="60" w:line="288" w:lineRule="auto"/>
        <w:rPr>
          <w:rFonts w:eastAsia="Times New Roman" w:cs="Arial"/>
          <w:i/>
          <w:sz w:val="20"/>
          <w:lang w:eastAsia="en-US"/>
        </w:rPr>
      </w:pPr>
      <w:r>
        <w:rPr>
          <w:rFonts w:eastAsia="Times New Roman" w:cs="Arial"/>
          <w:i/>
          <w:sz w:val="20"/>
          <w:lang w:eastAsia="en-US"/>
        </w:rPr>
        <w:t>Wri</w:t>
      </w:r>
      <w:r w:rsidR="00C01B11">
        <w:rPr>
          <w:rFonts w:eastAsia="Times New Roman" w:cs="Arial"/>
          <w:i/>
          <w:sz w:val="20"/>
          <w:lang w:eastAsia="en-US"/>
        </w:rPr>
        <w:t>t</w:t>
      </w:r>
      <w:r>
        <w:rPr>
          <w:rFonts w:eastAsia="Times New Roman" w:cs="Arial"/>
          <w:i/>
          <w:sz w:val="20"/>
          <w:lang w:eastAsia="en-US"/>
        </w:rPr>
        <w:t xml:space="preserve">ten requests for documents </w:t>
      </w:r>
    </w:p>
    <w:p w14:paraId="7AC68B16" w14:textId="77777777" w:rsidR="0004573A" w:rsidRDefault="0004573A" w:rsidP="0004573A">
      <w:pPr>
        <w:spacing w:line="288" w:lineRule="auto"/>
        <w:rPr>
          <w:rFonts w:eastAsia="Times New Roman" w:cs="Arial"/>
          <w:bCs/>
          <w:sz w:val="20"/>
          <w:lang w:eastAsia="en-US"/>
        </w:rPr>
      </w:pPr>
      <w:r w:rsidRPr="00DE5AEC">
        <w:rPr>
          <w:rFonts w:eastAsia="Times New Roman" w:cs="Arial"/>
          <w:sz w:val="20"/>
          <w:lang w:eastAsia="en-US"/>
        </w:rPr>
        <w:t xml:space="preserve">All requests for documents under the </w:t>
      </w:r>
      <w:r w:rsidRPr="00DE5AEC">
        <w:rPr>
          <w:rFonts w:eastAsia="Times New Roman" w:cs="Arial"/>
          <w:bCs/>
          <w:i/>
          <w:sz w:val="20"/>
          <w:lang w:eastAsia="en-US"/>
        </w:rPr>
        <w:t xml:space="preserve">Access to </w:t>
      </w:r>
      <w:r w:rsidR="00B7786C">
        <w:rPr>
          <w:rFonts w:eastAsia="Times New Roman" w:cs="Arial"/>
          <w:bCs/>
          <w:i/>
          <w:sz w:val="20"/>
          <w:lang w:eastAsia="en-US"/>
        </w:rPr>
        <w:t>r</w:t>
      </w:r>
      <w:r w:rsidRPr="00DE5AEC">
        <w:rPr>
          <w:rFonts w:eastAsia="Times New Roman" w:cs="Arial"/>
          <w:bCs/>
          <w:i/>
          <w:sz w:val="20"/>
          <w:lang w:eastAsia="en-US"/>
        </w:rPr>
        <w:t xml:space="preserve">ecords </w:t>
      </w:r>
      <w:r w:rsidR="00B7786C">
        <w:rPr>
          <w:rFonts w:eastAsia="Times New Roman" w:cs="Arial"/>
          <w:bCs/>
          <w:i/>
          <w:sz w:val="20"/>
          <w:lang w:eastAsia="en-US"/>
        </w:rPr>
        <w:t>h</w:t>
      </w:r>
      <w:r w:rsidRPr="00DE5AEC">
        <w:rPr>
          <w:rFonts w:eastAsia="Times New Roman" w:cs="Arial"/>
          <w:bCs/>
          <w:i/>
          <w:sz w:val="20"/>
          <w:lang w:eastAsia="en-US"/>
        </w:rPr>
        <w:t xml:space="preserve">eld in </w:t>
      </w:r>
      <w:r w:rsidR="00B7786C">
        <w:rPr>
          <w:rFonts w:eastAsia="Times New Roman" w:cs="Arial"/>
          <w:bCs/>
          <w:i/>
          <w:sz w:val="20"/>
          <w:lang w:eastAsia="en-US"/>
        </w:rPr>
        <w:t>s</w:t>
      </w:r>
      <w:r w:rsidRPr="00DE5AEC">
        <w:rPr>
          <w:rFonts w:eastAsia="Times New Roman" w:cs="Arial"/>
          <w:bCs/>
          <w:i/>
          <w:sz w:val="20"/>
          <w:lang w:eastAsia="en-US"/>
        </w:rPr>
        <w:t>chools</w:t>
      </w:r>
      <w:r w:rsidRPr="00DE5AEC">
        <w:rPr>
          <w:rFonts w:eastAsia="Times New Roman" w:cs="Arial"/>
          <w:bCs/>
          <w:sz w:val="20"/>
          <w:lang w:eastAsia="en-US"/>
        </w:rPr>
        <w:t xml:space="preserve"> procedure must be in writing.</w:t>
      </w:r>
      <w:r w:rsidR="00EC136F">
        <w:rPr>
          <w:rFonts w:eastAsia="Times New Roman" w:cs="Arial"/>
          <w:bCs/>
          <w:sz w:val="20"/>
          <w:lang w:eastAsia="en-US"/>
        </w:rPr>
        <w:t xml:space="preserve"> An e</w:t>
      </w:r>
      <w:r>
        <w:rPr>
          <w:rFonts w:eastAsia="Times New Roman" w:cs="Arial"/>
          <w:bCs/>
          <w:sz w:val="20"/>
          <w:lang w:eastAsia="en-US"/>
        </w:rPr>
        <w:t xml:space="preserve">mail from the requestor will be sufficient for this purpose. The written request must outline the requestor’s name, the name of any person they are making the request about and provide sufficient information for the school </w:t>
      </w:r>
      <w:r w:rsidR="00375936">
        <w:rPr>
          <w:rFonts w:eastAsia="Times New Roman" w:cs="Arial"/>
          <w:bCs/>
          <w:sz w:val="20"/>
          <w:lang w:eastAsia="en-US"/>
        </w:rPr>
        <w:t>p</w:t>
      </w:r>
      <w:r>
        <w:rPr>
          <w:rFonts w:eastAsia="Times New Roman" w:cs="Arial"/>
          <w:bCs/>
          <w:sz w:val="20"/>
          <w:lang w:eastAsia="en-US"/>
        </w:rPr>
        <w:t>rincipal to identify and locate relevant documents.</w:t>
      </w:r>
    </w:p>
    <w:p w14:paraId="2DD2C5E0" w14:textId="77777777" w:rsidR="0004573A" w:rsidRPr="00DE5AEC" w:rsidRDefault="0004573A" w:rsidP="0004573A">
      <w:pPr>
        <w:spacing w:line="288" w:lineRule="auto"/>
        <w:rPr>
          <w:rFonts w:eastAsia="Times New Roman" w:cs="Arial"/>
          <w:sz w:val="20"/>
          <w:lang w:eastAsia="en-US"/>
        </w:rPr>
      </w:pPr>
    </w:p>
    <w:p w14:paraId="09FDF806" w14:textId="77777777" w:rsidR="0004573A" w:rsidRPr="008962E5" w:rsidRDefault="0004573A" w:rsidP="0004573A">
      <w:pPr>
        <w:spacing w:before="80" w:after="120" w:line="288" w:lineRule="auto"/>
        <w:jc w:val="both"/>
        <w:rPr>
          <w:rFonts w:eastAsia="Times New Roman" w:cs="Arial"/>
          <w:i/>
          <w:sz w:val="20"/>
          <w:lang w:eastAsia="en-US"/>
        </w:rPr>
      </w:pPr>
      <w:r w:rsidRPr="008962E5">
        <w:rPr>
          <w:rFonts w:eastAsia="Times New Roman" w:cs="Arial"/>
          <w:i/>
          <w:sz w:val="20"/>
          <w:lang w:eastAsia="en-US"/>
        </w:rPr>
        <w:t xml:space="preserve">Requests for access to information under legislation </w:t>
      </w:r>
    </w:p>
    <w:p w14:paraId="6F20A2E4" w14:textId="77777777" w:rsidR="0004573A" w:rsidRPr="008962E5" w:rsidRDefault="0004573A" w:rsidP="0004573A">
      <w:pPr>
        <w:spacing w:before="80" w:after="240" w:line="288" w:lineRule="auto"/>
        <w:rPr>
          <w:rFonts w:eastAsia="Times New Roman" w:cs="Arial"/>
          <w:sz w:val="20"/>
          <w:lang w:eastAsia="en-US"/>
        </w:rPr>
      </w:pPr>
      <w:r w:rsidRPr="008962E5">
        <w:rPr>
          <w:rFonts w:eastAsia="Times New Roman" w:cs="Arial"/>
          <w:sz w:val="20"/>
          <w:lang w:eastAsia="en-US"/>
        </w:rPr>
        <w:t>Schools or other business units may receive correspondence from individuals, solicitors or insurers, requesting information relating to</w:t>
      </w:r>
      <w:r w:rsidR="00EC136F">
        <w:rPr>
          <w:rFonts w:eastAsia="Times New Roman" w:cs="Arial"/>
          <w:sz w:val="20"/>
          <w:lang w:eastAsia="en-US"/>
        </w:rPr>
        <w:t xml:space="preserve"> a student or member of staff. </w:t>
      </w:r>
      <w:r w:rsidRPr="008962E5">
        <w:rPr>
          <w:rFonts w:eastAsia="Times New Roman" w:cs="Arial"/>
          <w:sz w:val="20"/>
          <w:lang w:eastAsia="en-US"/>
        </w:rPr>
        <w:t xml:space="preserve">These requests are usually framed as requests under the </w:t>
      </w:r>
      <w:r w:rsidRPr="008962E5">
        <w:rPr>
          <w:rFonts w:eastAsia="Times New Roman" w:cs="Arial"/>
          <w:i/>
          <w:sz w:val="20"/>
          <w:lang w:eastAsia="en-US"/>
        </w:rPr>
        <w:t>Personal Injuries Proceedings Act 2002</w:t>
      </w:r>
      <w:r w:rsidR="00B7786C">
        <w:rPr>
          <w:rFonts w:eastAsia="Times New Roman" w:cs="Arial"/>
          <w:i/>
          <w:sz w:val="20"/>
          <w:lang w:eastAsia="en-US"/>
        </w:rPr>
        <w:t xml:space="preserve"> </w:t>
      </w:r>
      <w:r w:rsidR="00B7786C" w:rsidRPr="00B7786C">
        <w:rPr>
          <w:rFonts w:eastAsia="Times New Roman" w:cs="Arial"/>
          <w:sz w:val="20"/>
          <w:lang w:eastAsia="en-US"/>
        </w:rPr>
        <w:t>(Qld)</w:t>
      </w:r>
      <w:r w:rsidRPr="008962E5">
        <w:rPr>
          <w:rFonts w:eastAsia="Times New Roman" w:cs="Arial"/>
          <w:sz w:val="20"/>
          <w:lang w:eastAsia="en-US"/>
        </w:rPr>
        <w:t xml:space="preserve">, the </w:t>
      </w:r>
      <w:r w:rsidRPr="008962E5">
        <w:rPr>
          <w:rFonts w:eastAsia="Times New Roman" w:cs="Arial"/>
          <w:i/>
          <w:sz w:val="20"/>
          <w:lang w:eastAsia="en-US"/>
        </w:rPr>
        <w:t>Motor Accident Insurance Act 1994</w:t>
      </w:r>
      <w:r w:rsidR="00B7786C">
        <w:rPr>
          <w:rFonts w:eastAsia="Times New Roman" w:cs="Arial"/>
          <w:i/>
          <w:sz w:val="20"/>
          <w:lang w:eastAsia="en-US"/>
        </w:rPr>
        <w:t xml:space="preserve"> </w:t>
      </w:r>
      <w:r w:rsidR="00B7786C">
        <w:rPr>
          <w:rFonts w:eastAsia="Times New Roman" w:cs="Arial"/>
          <w:sz w:val="20"/>
          <w:lang w:eastAsia="en-US"/>
        </w:rPr>
        <w:t>(Qld)</w:t>
      </w:r>
      <w:r w:rsidRPr="008962E5">
        <w:rPr>
          <w:rFonts w:eastAsia="Times New Roman" w:cs="Arial"/>
          <w:sz w:val="20"/>
          <w:lang w:eastAsia="en-US"/>
        </w:rPr>
        <w:t xml:space="preserve">, or the </w:t>
      </w:r>
      <w:r w:rsidRPr="008962E5">
        <w:rPr>
          <w:rFonts w:eastAsia="Times New Roman" w:cs="Arial"/>
          <w:i/>
          <w:sz w:val="20"/>
          <w:lang w:eastAsia="en-US"/>
        </w:rPr>
        <w:t>Workers’ Compensation and Rehabilitation Act 2003</w:t>
      </w:r>
      <w:r w:rsidR="00B7786C">
        <w:rPr>
          <w:rFonts w:eastAsia="Times New Roman" w:cs="Arial"/>
          <w:i/>
          <w:sz w:val="20"/>
          <w:lang w:eastAsia="en-US"/>
        </w:rPr>
        <w:t xml:space="preserve"> </w:t>
      </w:r>
      <w:r w:rsidR="00B7786C" w:rsidRPr="00B7786C">
        <w:rPr>
          <w:rFonts w:eastAsia="Times New Roman" w:cs="Arial"/>
          <w:sz w:val="20"/>
          <w:lang w:eastAsia="en-US"/>
        </w:rPr>
        <w:t>(Qld)</w:t>
      </w:r>
      <w:r w:rsidR="00EC136F">
        <w:rPr>
          <w:rFonts w:eastAsia="Times New Roman" w:cs="Arial"/>
          <w:sz w:val="20"/>
          <w:lang w:eastAsia="en-US"/>
        </w:rPr>
        <w:t xml:space="preserve">. </w:t>
      </w:r>
      <w:r w:rsidRPr="008962E5">
        <w:rPr>
          <w:rFonts w:eastAsia="Times New Roman" w:cs="Arial"/>
          <w:sz w:val="20"/>
          <w:lang w:eastAsia="en-US"/>
        </w:rPr>
        <w:t>The claimant or client in relation to these matters must sign an “authority to access information”, and this written authority must accompany the request for information.</w:t>
      </w:r>
    </w:p>
    <w:p w14:paraId="5216052E" w14:textId="77777777" w:rsidR="0004573A" w:rsidRPr="008962E5" w:rsidRDefault="0004573A" w:rsidP="0004573A">
      <w:pPr>
        <w:rPr>
          <w:rFonts w:eastAsia="Times New Roman" w:cs="Arial"/>
          <w:sz w:val="20"/>
          <w:lang w:eastAsia="en-US"/>
        </w:rPr>
      </w:pPr>
      <w:r w:rsidRPr="008962E5">
        <w:rPr>
          <w:rFonts w:eastAsia="Times New Roman" w:cs="Arial"/>
          <w:sz w:val="20"/>
          <w:lang w:eastAsia="en-US"/>
        </w:rPr>
        <w:t xml:space="preserve">These Acts authorise the production of documents pursuant to and within the scope of this authority, but it is important to note that the authority in the </w:t>
      </w:r>
      <w:r w:rsidRPr="00A01E5D">
        <w:rPr>
          <w:rFonts w:eastAsia="Times New Roman" w:cs="Arial"/>
          <w:i/>
          <w:sz w:val="20"/>
          <w:lang w:eastAsia="en-US"/>
        </w:rPr>
        <w:t>Personal Injuries Proceedings Act 2002</w:t>
      </w:r>
      <w:r w:rsidR="00375936">
        <w:rPr>
          <w:rFonts w:eastAsia="Times New Roman" w:cs="Arial"/>
          <w:i/>
          <w:sz w:val="20"/>
          <w:lang w:eastAsia="en-US"/>
        </w:rPr>
        <w:t xml:space="preserve"> </w:t>
      </w:r>
      <w:r w:rsidR="00375936">
        <w:rPr>
          <w:rFonts w:eastAsia="Times New Roman" w:cs="Arial"/>
          <w:sz w:val="20"/>
          <w:lang w:eastAsia="en-US"/>
        </w:rPr>
        <w:t>(Qld)</w:t>
      </w:r>
      <w:r w:rsidRPr="008962E5">
        <w:rPr>
          <w:rFonts w:eastAsia="Times New Roman" w:cs="Arial"/>
          <w:sz w:val="20"/>
          <w:lang w:eastAsia="en-US"/>
        </w:rPr>
        <w:t xml:space="preserve"> is limited to relevant academic records only.</w:t>
      </w:r>
    </w:p>
    <w:p w14:paraId="31D19565" w14:textId="77777777" w:rsidR="0004573A" w:rsidRPr="008962E5" w:rsidRDefault="0004573A" w:rsidP="0004573A">
      <w:pPr>
        <w:rPr>
          <w:rFonts w:eastAsia="Times New Roman" w:cs="Arial"/>
          <w:sz w:val="20"/>
          <w:lang w:eastAsia="en-US"/>
        </w:rPr>
      </w:pPr>
    </w:p>
    <w:p w14:paraId="505D1BCE" w14:textId="1AE806A0" w:rsidR="0004573A" w:rsidRPr="008962E5" w:rsidRDefault="0004573A" w:rsidP="0004573A">
      <w:pPr>
        <w:pStyle w:val="NormalWeb"/>
        <w:spacing w:before="0" w:beforeAutospacing="0" w:after="0" w:afterAutospacing="0"/>
        <w:rPr>
          <w:rStyle w:val="Hyperlink"/>
          <w:rFonts w:ascii="Arial" w:hAnsi="Arial" w:cs="Arial"/>
          <w:i/>
          <w:sz w:val="20"/>
          <w:szCs w:val="20"/>
        </w:rPr>
      </w:pPr>
      <w:r w:rsidRPr="008962E5">
        <w:rPr>
          <w:rFonts w:ascii="Arial" w:hAnsi="Arial" w:cs="Arial"/>
          <w:sz w:val="20"/>
          <w:szCs w:val="20"/>
        </w:rPr>
        <w:t>Because the request is made by a person other than the person to whom the documents relate, costs of production can be recovered as per the provisions of the department’s procedure</w:t>
      </w:r>
      <w:r>
        <w:rPr>
          <w:rFonts w:ascii="Arial" w:hAnsi="Arial" w:cs="Arial"/>
          <w:sz w:val="20"/>
          <w:szCs w:val="20"/>
        </w:rPr>
        <w:t xml:space="preserve"> </w:t>
      </w:r>
      <w:hyperlink r:id="rId12" w:history="1">
        <w:r w:rsidR="00424F0A" w:rsidRPr="00424F0A">
          <w:rPr>
            <w:rStyle w:val="Hyperlink"/>
            <w:rFonts w:ascii="Arial" w:hAnsi="Arial" w:cs="Arial"/>
            <w:sz w:val="20"/>
            <w:szCs w:val="20"/>
          </w:rPr>
          <w:t xml:space="preserve">Information </w:t>
        </w:r>
        <w:r w:rsidR="00FB5F95">
          <w:rPr>
            <w:rStyle w:val="Hyperlink"/>
            <w:rFonts w:ascii="Arial" w:hAnsi="Arial" w:cs="Arial"/>
            <w:sz w:val="20"/>
            <w:szCs w:val="20"/>
          </w:rPr>
          <w:t>m</w:t>
        </w:r>
        <w:r w:rsidR="00424F0A" w:rsidRPr="00424F0A">
          <w:rPr>
            <w:rStyle w:val="Hyperlink"/>
            <w:rFonts w:ascii="Arial" w:hAnsi="Arial" w:cs="Arial"/>
            <w:sz w:val="20"/>
            <w:szCs w:val="20"/>
          </w:rPr>
          <w:t>anagement (IM)</w:t>
        </w:r>
      </w:hyperlink>
      <w:r w:rsidRPr="00C35A78">
        <w:rPr>
          <w:rFonts w:ascii="Arial" w:hAnsi="Arial" w:cs="Arial"/>
          <w:sz w:val="20"/>
          <w:szCs w:val="20"/>
        </w:rPr>
        <w:t xml:space="preserve">. </w:t>
      </w:r>
    </w:p>
    <w:p w14:paraId="1F009F0E" w14:textId="77777777" w:rsidR="0004573A" w:rsidRPr="008962E5" w:rsidRDefault="0004573A" w:rsidP="0004573A">
      <w:pPr>
        <w:rPr>
          <w:sz w:val="20"/>
          <w:lang w:val="en-US"/>
        </w:rPr>
      </w:pPr>
    </w:p>
    <w:sectPr w:rsidR="0004573A" w:rsidRPr="008962E5" w:rsidSect="00DE4F02">
      <w:headerReference w:type="default" r:id="rId13"/>
      <w:footerReference w:type="default" r:id="rId14"/>
      <w:headerReference w:type="first" r:id="rId15"/>
      <w:footerReference w:type="first" r:id="rId16"/>
      <w:type w:val="continuous"/>
      <w:pgSz w:w="11906" w:h="16838" w:code="9"/>
      <w:pgMar w:top="1418" w:right="566" w:bottom="1560" w:left="567" w:header="709" w:footer="49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548FA" w14:textId="77777777" w:rsidR="00086B21" w:rsidRDefault="00086B21">
      <w:r>
        <w:separator/>
      </w:r>
    </w:p>
  </w:endnote>
  <w:endnote w:type="continuationSeparator" w:id="0">
    <w:p w14:paraId="6C172080" w14:textId="77777777" w:rsidR="00086B21" w:rsidRDefault="0008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92FD" w14:textId="55CA756F" w:rsidR="005210CE" w:rsidRDefault="005210CE" w:rsidP="005210CE">
    <w:pPr>
      <w:pStyle w:val="ListParagraph"/>
      <w:tabs>
        <w:tab w:val="right" w:pos="10206"/>
      </w:tabs>
      <w:spacing w:after="0"/>
      <w:rPr>
        <w:b/>
        <w:sz w:val="18"/>
        <w:szCs w:val="18"/>
      </w:rPr>
    </w:pPr>
  </w:p>
  <w:p w14:paraId="3390DD9C" w14:textId="3FFC02CB" w:rsidR="007F261F" w:rsidRPr="00253958" w:rsidRDefault="007F261F" w:rsidP="007F261F">
    <w:pPr>
      <w:pStyle w:val="ListParagraph"/>
      <w:tabs>
        <w:tab w:val="right" w:pos="9356"/>
      </w:tabs>
      <w:spacing w:after="0"/>
      <w:ind w:left="0"/>
      <w:rPr>
        <w:rFonts w:ascii="Arial" w:hAnsi="Arial" w:cs="Arial"/>
        <w:sz w:val="18"/>
        <w:szCs w:val="18"/>
      </w:rPr>
    </w:pPr>
    <w:r>
      <w:rPr>
        <w:rFonts w:ascii="Arial" w:hAnsi="Arial" w:cs="Arial"/>
        <w:noProof/>
        <w:sz w:val="18"/>
        <w:szCs w:val="18"/>
      </w:rPr>
      <w:drawing>
        <wp:anchor distT="0" distB="0" distL="114300" distR="114300" simplePos="0" relativeHeight="251664384" behindDoc="1" locked="0" layoutInCell="1" allowOverlap="1" wp14:anchorId="57926C6F" wp14:editId="2756B219">
          <wp:simplePos x="0" y="0"/>
          <wp:positionH relativeFrom="column">
            <wp:posOffset>-370840</wp:posOffset>
          </wp:positionH>
          <wp:positionV relativeFrom="paragraph">
            <wp:posOffset>-152400</wp:posOffset>
          </wp:positionV>
          <wp:extent cx="7559040" cy="1117600"/>
          <wp:effectExtent l="0" t="0" r="3810" b="6350"/>
          <wp:wrapNone/>
          <wp:docPr id="2" name="Picture 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pic:spPr>
              </pic:pic>
            </a:graphicData>
          </a:graphic>
          <wp14:sizeRelH relativeFrom="page">
            <wp14:pctWidth>0</wp14:pctWidth>
          </wp14:sizeRelH>
          <wp14:sizeRelV relativeFrom="page">
            <wp14:pctHeight>0</wp14:pctHeight>
          </wp14:sizeRelV>
        </wp:anchor>
      </w:drawing>
    </w:r>
    <w:r w:rsidRPr="00253958">
      <w:rPr>
        <w:rFonts w:ascii="Arial" w:hAnsi="Arial" w:cs="Arial"/>
        <w:b/>
        <w:sz w:val="18"/>
        <w:szCs w:val="18"/>
      </w:rPr>
      <w:t>Uncontrolled copy.</w:t>
    </w:r>
    <w:r w:rsidRPr="00253958">
      <w:rPr>
        <w:rFonts w:ascii="Arial" w:hAnsi="Arial" w:cs="Arial"/>
        <w:sz w:val="18"/>
        <w:szCs w:val="18"/>
      </w:rPr>
      <w:t xml:space="preserve"> Refer to the Department of Education</w:t>
    </w:r>
    <w:r>
      <w:rPr>
        <w:rFonts w:ascii="Arial" w:hAnsi="Arial" w:cs="Arial"/>
        <w:sz w:val="18"/>
        <w:szCs w:val="18"/>
      </w:rPr>
      <w:t xml:space="preserve"> Policy and Procedure</w:t>
    </w:r>
    <w:r w:rsidRPr="00253958">
      <w:rPr>
        <w:rFonts w:ascii="Arial" w:hAnsi="Arial" w:cs="Arial"/>
        <w:sz w:val="18"/>
        <w:szCs w:val="18"/>
      </w:rPr>
      <w:t xml:space="preserve"> Register </w:t>
    </w:r>
    <w:r>
      <w:rPr>
        <w:rFonts w:ascii="Arial" w:hAnsi="Arial" w:cs="Arial"/>
        <w:sz w:val="18"/>
        <w:szCs w:val="18"/>
      </w:rPr>
      <w:t>a</w:t>
    </w:r>
    <w:r w:rsidRPr="00253958">
      <w:rPr>
        <w:rFonts w:ascii="Arial" w:hAnsi="Arial" w:cs="Arial"/>
        <w:sz w:val="18"/>
        <w:szCs w:val="18"/>
      </w:rPr>
      <w:t>t</w:t>
    </w:r>
    <w:r>
      <w:rPr>
        <w:rFonts w:ascii="Arial" w:hAnsi="Arial" w:cs="Arial"/>
        <w:sz w:val="18"/>
        <w:szCs w:val="18"/>
      </w:rPr>
      <w:t xml:space="preserve"> </w:t>
    </w:r>
    <w:r>
      <w:rPr>
        <w:rFonts w:ascii="Arial" w:hAnsi="Arial" w:cs="Arial"/>
        <w:sz w:val="18"/>
        <w:szCs w:val="18"/>
      </w:rPr>
      <w:br/>
    </w:r>
    <w:hyperlink r:id="rId2" w:history="1">
      <w:r w:rsidRPr="001209BB">
        <w:rPr>
          <w:rStyle w:val="Hyperlink"/>
          <w:rFonts w:ascii="Arial" w:hAnsi="Arial" w:cs="Arial"/>
          <w:sz w:val="18"/>
          <w:szCs w:val="18"/>
        </w:rPr>
        <w:t>https://ppr.qed.qld.gov.au/pp/access-to-records-held-in-schools-procedure</w:t>
      </w:r>
    </w:hyperlink>
    <w:r>
      <w:rPr>
        <w:rFonts w:ascii="Arial" w:hAnsi="Arial" w:cs="Arial"/>
        <w:sz w:val="18"/>
        <w:szCs w:val="18"/>
      </w:rPr>
      <w:t xml:space="preserve"> </w:t>
    </w:r>
    <w:r w:rsidRPr="00253958">
      <w:rPr>
        <w:rFonts w:ascii="Arial" w:hAnsi="Arial" w:cs="Arial"/>
        <w:sz w:val="18"/>
        <w:szCs w:val="18"/>
      </w:rPr>
      <w:t xml:space="preserve">to ensure you have the most </w:t>
    </w:r>
    <w:r>
      <w:rPr>
        <w:rFonts w:ascii="Arial" w:hAnsi="Arial" w:cs="Arial"/>
        <w:sz w:val="18"/>
        <w:szCs w:val="18"/>
      </w:rPr>
      <w:br/>
    </w:r>
    <w:r w:rsidRPr="00253958">
      <w:rPr>
        <w:rFonts w:ascii="Arial" w:hAnsi="Arial" w:cs="Arial"/>
        <w:sz w:val="18"/>
        <w:szCs w:val="18"/>
      </w:rPr>
      <w:t>cur</w:t>
    </w:r>
    <w:r>
      <w:rPr>
        <w:rFonts w:ascii="Arial" w:hAnsi="Arial" w:cs="Arial"/>
        <w:sz w:val="18"/>
        <w:szCs w:val="18"/>
      </w:rPr>
      <w:t xml:space="preserve">rent version of this document.       </w:t>
    </w:r>
    <w:r>
      <w:rPr>
        <w:rFonts w:ascii="Arial" w:hAnsi="Arial" w:cs="Arial"/>
        <w:sz w:val="18"/>
        <w:szCs w:val="18"/>
      </w:rPr>
      <w:tab/>
      <w:t xml:space="preserve">Page </w:t>
    </w:r>
    <w:r w:rsidRPr="009E09F1">
      <w:rPr>
        <w:rFonts w:ascii="Arial" w:hAnsi="Arial" w:cs="Arial"/>
        <w:sz w:val="18"/>
        <w:szCs w:val="18"/>
      </w:rPr>
      <w:fldChar w:fldCharType="begin"/>
    </w:r>
    <w:r w:rsidRPr="009E09F1">
      <w:rPr>
        <w:rFonts w:ascii="Arial" w:hAnsi="Arial" w:cs="Arial"/>
        <w:sz w:val="18"/>
        <w:szCs w:val="18"/>
      </w:rPr>
      <w:instrText xml:space="preserve"> PAGE   \* MERGEFORMAT </w:instrText>
    </w:r>
    <w:r w:rsidRPr="009E09F1">
      <w:rPr>
        <w:rFonts w:ascii="Arial" w:hAnsi="Arial" w:cs="Arial"/>
        <w:sz w:val="18"/>
        <w:szCs w:val="18"/>
      </w:rPr>
      <w:fldChar w:fldCharType="separate"/>
    </w:r>
    <w:r>
      <w:rPr>
        <w:rFonts w:ascii="Arial" w:hAnsi="Arial" w:cs="Arial"/>
        <w:noProof/>
        <w:sz w:val="18"/>
        <w:szCs w:val="18"/>
      </w:rPr>
      <w:t>2</w:t>
    </w:r>
    <w:r w:rsidRPr="009E09F1">
      <w:rPr>
        <w:rFonts w:ascii="Arial" w:hAnsi="Arial" w:cs="Arial"/>
        <w:noProof/>
        <w:sz w:val="18"/>
        <w:szCs w:val="18"/>
      </w:rPr>
      <w:fldChar w:fldCharType="end"/>
    </w:r>
    <w:r w:rsidRPr="00A74440">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sidRPr="00253958">
      <w:rPr>
        <w:rFonts w:ascii="Arial" w:hAnsi="Arial" w:cs="Arial"/>
        <w:sz w:val="18"/>
        <w:szCs w:val="18"/>
      </w:rPr>
      <w:t xml:space="preserve"> </w:t>
    </w:r>
  </w:p>
  <w:p w14:paraId="7E805CF4" w14:textId="77777777" w:rsidR="00ED5A27" w:rsidRPr="00ED5A27" w:rsidRDefault="00ED5A27" w:rsidP="007F261F">
    <w:pPr>
      <w:pStyle w:val="ListParagraph"/>
      <w:tabs>
        <w:tab w:val="right" w:pos="10773"/>
      </w:tabs>
      <w:spacing w:after="0"/>
      <w:ind w:left="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DF3D0" w14:textId="27418695" w:rsidR="00C4637C" w:rsidRPr="00253958" w:rsidRDefault="00A5007E" w:rsidP="007F261F">
    <w:pPr>
      <w:pStyle w:val="ListParagraph"/>
      <w:tabs>
        <w:tab w:val="right" w:pos="9356"/>
      </w:tabs>
      <w:spacing w:after="0"/>
      <w:ind w:left="0"/>
      <w:rPr>
        <w:rFonts w:ascii="Arial" w:hAnsi="Arial" w:cs="Arial"/>
        <w:sz w:val="18"/>
        <w:szCs w:val="18"/>
      </w:rPr>
    </w:pPr>
    <w:r>
      <w:rPr>
        <w:rFonts w:ascii="Arial" w:hAnsi="Arial" w:cs="Arial"/>
        <w:noProof/>
        <w:sz w:val="18"/>
        <w:szCs w:val="18"/>
      </w:rPr>
      <w:drawing>
        <wp:anchor distT="0" distB="0" distL="114300" distR="114300" simplePos="0" relativeHeight="251659264" behindDoc="1" locked="0" layoutInCell="1" allowOverlap="1" wp14:anchorId="38B8727A" wp14:editId="531AFBB8">
          <wp:simplePos x="0" y="0"/>
          <wp:positionH relativeFrom="column">
            <wp:posOffset>-370840</wp:posOffset>
          </wp:positionH>
          <wp:positionV relativeFrom="paragraph">
            <wp:posOffset>-152400</wp:posOffset>
          </wp:positionV>
          <wp:extent cx="7559040" cy="1117600"/>
          <wp:effectExtent l="0" t="0" r="3810" b="6350"/>
          <wp:wrapNone/>
          <wp:docPr id="11" name="Picture 11"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pic:spPr>
              </pic:pic>
            </a:graphicData>
          </a:graphic>
          <wp14:sizeRelH relativeFrom="page">
            <wp14:pctWidth>0</wp14:pctWidth>
          </wp14:sizeRelH>
          <wp14:sizeRelV relativeFrom="page">
            <wp14:pctHeight>0</wp14:pctHeight>
          </wp14:sizeRelV>
        </wp:anchor>
      </w:drawing>
    </w:r>
    <w:r w:rsidR="00C4637C" w:rsidRPr="00253958">
      <w:rPr>
        <w:rFonts w:ascii="Arial" w:hAnsi="Arial" w:cs="Arial"/>
        <w:b/>
        <w:sz w:val="18"/>
        <w:szCs w:val="18"/>
      </w:rPr>
      <w:t>Uncontrolled copy.</w:t>
    </w:r>
    <w:r w:rsidR="00C4637C" w:rsidRPr="00253958">
      <w:rPr>
        <w:rFonts w:ascii="Arial" w:hAnsi="Arial" w:cs="Arial"/>
        <w:sz w:val="18"/>
        <w:szCs w:val="18"/>
      </w:rPr>
      <w:t xml:space="preserve"> Refer to the Department of Education</w:t>
    </w:r>
    <w:r w:rsidR="009145C9">
      <w:rPr>
        <w:rFonts w:ascii="Arial" w:hAnsi="Arial" w:cs="Arial"/>
        <w:sz w:val="18"/>
        <w:szCs w:val="18"/>
      </w:rPr>
      <w:t xml:space="preserve"> </w:t>
    </w:r>
    <w:r w:rsidR="00567D03">
      <w:rPr>
        <w:rFonts w:ascii="Arial" w:hAnsi="Arial" w:cs="Arial"/>
        <w:sz w:val="18"/>
        <w:szCs w:val="18"/>
      </w:rPr>
      <w:t>Policy and Procedure</w:t>
    </w:r>
    <w:r w:rsidR="00C4637C" w:rsidRPr="00253958">
      <w:rPr>
        <w:rFonts w:ascii="Arial" w:hAnsi="Arial" w:cs="Arial"/>
        <w:sz w:val="18"/>
        <w:szCs w:val="18"/>
      </w:rPr>
      <w:t xml:space="preserve"> Register </w:t>
    </w:r>
    <w:r w:rsidR="005012E8">
      <w:rPr>
        <w:rFonts w:ascii="Arial" w:hAnsi="Arial" w:cs="Arial"/>
        <w:sz w:val="18"/>
        <w:szCs w:val="18"/>
      </w:rPr>
      <w:t>a</w:t>
    </w:r>
    <w:r w:rsidR="00C4637C" w:rsidRPr="00253958">
      <w:rPr>
        <w:rFonts w:ascii="Arial" w:hAnsi="Arial" w:cs="Arial"/>
        <w:sz w:val="18"/>
        <w:szCs w:val="18"/>
      </w:rPr>
      <w:t>t</w:t>
    </w:r>
    <w:r w:rsidR="005012E8">
      <w:rPr>
        <w:rFonts w:ascii="Arial" w:hAnsi="Arial" w:cs="Arial"/>
        <w:sz w:val="18"/>
        <w:szCs w:val="18"/>
      </w:rPr>
      <w:t xml:space="preserve"> </w:t>
    </w:r>
    <w:r w:rsidR="009145C9">
      <w:rPr>
        <w:rFonts w:ascii="Arial" w:hAnsi="Arial" w:cs="Arial"/>
        <w:sz w:val="18"/>
        <w:szCs w:val="18"/>
      </w:rPr>
      <w:br/>
    </w:r>
    <w:hyperlink r:id="rId2" w:history="1">
      <w:r w:rsidR="007F261F" w:rsidRPr="001209BB">
        <w:rPr>
          <w:rStyle w:val="Hyperlink"/>
          <w:rFonts w:ascii="Arial" w:hAnsi="Arial" w:cs="Arial"/>
          <w:sz w:val="18"/>
          <w:szCs w:val="18"/>
        </w:rPr>
        <w:t>https://ppr.qed.qld.gov.au/pp/access-to-records-held-in-schools-procedure</w:t>
      </w:r>
    </w:hyperlink>
    <w:r w:rsidR="007F261F">
      <w:rPr>
        <w:rFonts w:ascii="Arial" w:hAnsi="Arial" w:cs="Arial"/>
        <w:sz w:val="18"/>
        <w:szCs w:val="18"/>
      </w:rPr>
      <w:t xml:space="preserve"> </w:t>
    </w:r>
    <w:r w:rsidR="00C4637C" w:rsidRPr="00253958">
      <w:rPr>
        <w:rFonts w:ascii="Arial" w:hAnsi="Arial" w:cs="Arial"/>
        <w:sz w:val="18"/>
        <w:szCs w:val="18"/>
      </w:rPr>
      <w:t xml:space="preserve">to ensure you have the most </w:t>
    </w:r>
    <w:r w:rsidR="005012E8">
      <w:rPr>
        <w:rFonts w:ascii="Arial" w:hAnsi="Arial" w:cs="Arial"/>
        <w:sz w:val="18"/>
        <w:szCs w:val="18"/>
      </w:rPr>
      <w:br/>
    </w:r>
    <w:r w:rsidR="00C4637C" w:rsidRPr="00253958">
      <w:rPr>
        <w:rFonts w:ascii="Arial" w:hAnsi="Arial" w:cs="Arial"/>
        <w:sz w:val="18"/>
        <w:szCs w:val="18"/>
      </w:rPr>
      <w:t>cur</w:t>
    </w:r>
    <w:r w:rsidR="00B7786C">
      <w:rPr>
        <w:rFonts w:ascii="Arial" w:hAnsi="Arial" w:cs="Arial"/>
        <w:sz w:val="18"/>
        <w:szCs w:val="18"/>
      </w:rPr>
      <w:t xml:space="preserve">rent version of this document.       </w:t>
    </w:r>
    <w:r w:rsidR="007F261F">
      <w:rPr>
        <w:rFonts w:ascii="Arial" w:hAnsi="Arial" w:cs="Arial"/>
        <w:sz w:val="18"/>
        <w:szCs w:val="18"/>
      </w:rPr>
      <w:tab/>
    </w:r>
    <w:r w:rsidR="009E09F1">
      <w:rPr>
        <w:rFonts w:ascii="Arial" w:hAnsi="Arial" w:cs="Arial"/>
        <w:sz w:val="18"/>
        <w:szCs w:val="18"/>
      </w:rPr>
      <w:t xml:space="preserve">Page </w:t>
    </w:r>
    <w:r w:rsidR="009E09F1" w:rsidRPr="009E09F1">
      <w:rPr>
        <w:rFonts w:ascii="Arial" w:hAnsi="Arial" w:cs="Arial"/>
        <w:sz w:val="18"/>
        <w:szCs w:val="18"/>
      </w:rPr>
      <w:fldChar w:fldCharType="begin"/>
    </w:r>
    <w:r w:rsidR="009E09F1" w:rsidRPr="009E09F1">
      <w:rPr>
        <w:rFonts w:ascii="Arial" w:hAnsi="Arial" w:cs="Arial"/>
        <w:sz w:val="18"/>
        <w:szCs w:val="18"/>
      </w:rPr>
      <w:instrText xml:space="preserve"> PAGE   \* MERGEFORMAT </w:instrText>
    </w:r>
    <w:r w:rsidR="009E09F1" w:rsidRPr="009E09F1">
      <w:rPr>
        <w:rFonts w:ascii="Arial" w:hAnsi="Arial" w:cs="Arial"/>
        <w:sz w:val="18"/>
        <w:szCs w:val="18"/>
      </w:rPr>
      <w:fldChar w:fldCharType="separate"/>
    </w:r>
    <w:r w:rsidR="007F261F">
      <w:rPr>
        <w:rFonts w:ascii="Arial" w:hAnsi="Arial" w:cs="Arial"/>
        <w:noProof/>
        <w:sz w:val="18"/>
        <w:szCs w:val="18"/>
      </w:rPr>
      <w:t>1</w:t>
    </w:r>
    <w:r w:rsidR="009E09F1" w:rsidRPr="009E09F1">
      <w:rPr>
        <w:rFonts w:ascii="Arial" w:hAnsi="Arial" w:cs="Arial"/>
        <w:noProof/>
        <w:sz w:val="18"/>
        <w:szCs w:val="18"/>
      </w:rPr>
      <w:fldChar w:fldCharType="end"/>
    </w:r>
    <w:r w:rsidR="00A74440" w:rsidRPr="00A74440">
      <w:rPr>
        <w:rFonts w:ascii="Arial" w:hAnsi="Arial" w:cs="Arial"/>
        <w:sz w:val="18"/>
        <w:szCs w:val="18"/>
      </w:rPr>
      <w:t xml:space="preserve"> of </w:t>
    </w:r>
    <w:r w:rsidR="00693703">
      <w:rPr>
        <w:rFonts w:ascii="Arial" w:hAnsi="Arial" w:cs="Arial"/>
        <w:sz w:val="18"/>
        <w:szCs w:val="18"/>
      </w:rPr>
      <w:fldChar w:fldCharType="begin"/>
    </w:r>
    <w:r w:rsidR="00693703">
      <w:rPr>
        <w:rFonts w:ascii="Arial" w:hAnsi="Arial" w:cs="Arial"/>
        <w:sz w:val="18"/>
        <w:szCs w:val="18"/>
      </w:rPr>
      <w:instrText xml:space="preserve"> NUMPAGES   \* MERGEFORMAT </w:instrText>
    </w:r>
    <w:r w:rsidR="00693703">
      <w:rPr>
        <w:rFonts w:ascii="Arial" w:hAnsi="Arial" w:cs="Arial"/>
        <w:sz w:val="18"/>
        <w:szCs w:val="18"/>
      </w:rPr>
      <w:fldChar w:fldCharType="separate"/>
    </w:r>
    <w:r w:rsidR="007F261F">
      <w:rPr>
        <w:rFonts w:ascii="Arial" w:hAnsi="Arial" w:cs="Arial"/>
        <w:noProof/>
        <w:sz w:val="18"/>
        <w:szCs w:val="18"/>
      </w:rPr>
      <w:t>2</w:t>
    </w:r>
    <w:r w:rsidR="00693703">
      <w:rPr>
        <w:rFonts w:ascii="Arial" w:hAnsi="Arial" w:cs="Arial"/>
        <w:sz w:val="18"/>
        <w:szCs w:val="18"/>
      </w:rPr>
      <w:fldChar w:fldCharType="end"/>
    </w:r>
    <w:r w:rsidR="00C4637C" w:rsidRPr="00253958">
      <w:rPr>
        <w:rFonts w:ascii="Arial" w:hAnsi="Arial" w:cs="Arial"/>
        <w:sz w:val="18"/>
        <w:szCs w:val="18"/>
      </w:rPr>
      <w:t xml:space="preserve"> </w:t>
    </w:r>
  </w:p>
  <w:p w14:paraId="55AF4E6C" w14:textId="77777777" w:rsidR="00C4637C" w:rsidRDefault="00C46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C951" w14:textId="77777777" w:rsidR="00086B21" w:rsidRDefault="00086B21">
      <w:r>
        <w:separator/>
      </w:r>
    </w:p>
  </w:footnote>
  <w:footnote w:type="continuationSeparator" w:id="0">
    <w:p w14:paraId="43FA90DD" w14:textId="77777777" w:rsidR="00086B21" w:rsidRDefault="0008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C76C" w14:textId="123B34D3" w:rsidR="00EF7D10" w:rsidRDefault="00A5007E">
    <w:pPr>
      <w:pStyle w:val="Header"/>
    </w:pPr>
    <w:r>
      <w:rPr>
        <w:noProof/>
        <w:lang w:eastAsia="zh-CN"/>
      </w:rPr>
      <w:drawing>
        <wp:anchor distT="0" distB="0" distL="114300" distR="114300" simplePos="0" relativeHeight="251662336" behindDoc="1" locked="0" layoutInCell="1" allowOverlap="1" wp14:anchorId="1C3BA717" wp14:editId="70EEBFA6">
          <wp:simplePos x="0" y="0"/>
          <wp:positionH relativeFrom="column">
            <wp:posOffset>-360680</wp:posOffset>
          </wp:positionH>
          <wp:positionV relativeFrom="paragraph">
            <wp:posOffset>-450215</wp:posOffset>
          </wp:positionV>
          <wp:extent cx="7559040" cy="711200"/>
          <wp:effectExtent l="0" t="0" r="0" b="0"/>
          <wp:wrapNone/>
          <wp:docPr id="17" name="Picture 17" descr="A4 DET internal_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DET internal_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11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EBEC" w14:textId="1C012177" w:rsidR="00774367" w:rsidRDefault="00A5007E">
    <w:pPr>
      <w:pStyle w:val="Header"/>
    </w:pPr>
    <w:r>
      <w:rPr>
        <w:noProof/>
        <w:lang w:eastAsia="zh-CN"/>
      </w:rPr>
      <w:drawing>
        <wp:anchor distT="0" distB="0" distL="114300" distR="114300" simplePos="0" relativeHeight="251661312" behindDoc="1" locked="0" layoutInCell="1" allowOverlap="1" wp14:anchorId="248C62D6" wp14:editId="1295E865">
          <wp:simplePos x="0" y="0"/>
          <wp:positionH relativeFrom="column">
            <wp:posOffset>-359410</wp:posOffset>
          </wp:positionH>
          <wp:positionV relativeFrom="paragraph">
            <wp:posOffset>-450215</wp:posOffset>
          </wp:positionV>
          <wp:extent cx="7559040" cy="1950720"/>
          <wp:effectExtent l="0" t="0" r="0" b="0"/>
          <wp:wrapNone/>
          <wp:docPr id="15" name="Picture 1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7444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45BD"/>
    <w:multiLevelType w:val="multilevel"/>
    <w:tmpl w:val="4044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90CFE"/>
    <w:multiLevelType w:val="multilevel"/>
    <w:tmpl w:val="278C6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67A23"/>
    <w:multiLevelType w:val="hybridMultilevel"/>
    <w:tmpl w:val="C8CA9338"/>
    <w:lvl w:ilvl="0" w:tplc="07905BE8">
      <w:start w:val="1"/>
      <w:numFmt w:val="bullet"/>
      <w:lvlText w:val="o"/>
      <w:lvlJc w:val="left"/>
      <w:pPr>
        <w:tabs>
          <w:tab w:val="num" w:pos="1134"/>
        </w:tabs>
        <w:ind w:left="1134" w:hanging="567"/>
      </w:pPr>
      <w:rPr>
        <w:rFonts w:hAnsi="Courier New" w:hint="default"/>
      </w:rPr>
    </w:lvl>
    <w:lvl w:ilvl="1" w:tplc="807811A2" w:tentative="1">
      <w:start w:val="1"/>
      <w:numFmt w:val="bullet"/>
      <w:lvlText w:val="o"/>
      <w:lvlJc w:val="left"/>
      <w:pPr>
        <w:tabs>
          <w:tab w:val="num" w:pos="4842"/>
        </w:tabs>
        <w:ind w:left="4842" w:hanging="360"/>
      </w:pPr>
      <w:rPr>
        <w:rFonts w:ascii="Courier New" w:hAnsi="Courier New" w:hint="default"/>
        <w:sz w:val="20"/>
      </w:rPr>
    </w:lvl>
    <w:lvl w:ilvl="2" w:tplc="F796CCF0" w:tentative="1">
      <w:start w:val="1"/>
      <w:numFmt w:val="bullet"/>
      <w:lvlText w:val=""/>
      <w:lvlJc w:val="left"/>
      <w:pPr>
        <w:tabs>
          <w:tab w:val="num" w:pos="5562"/>
        </w:tabs>
        <w:ind w:left="5562" w:hanging="360"/>
      </w:pPr>
      <w:rPr>
        <w:rFonts w:ascii="Wingdings" w:hAnsi="Wingdings" w:hint="default"/>
        <w:sz w:val="20"/>
      </w:rPr>
    </w:lvl>
    <w:lvl w:ilvl="3" w:tplc="92BE271E" w:tentative="1">
      <w:start w:val="1"/>
      <w:numFmt w:val="bullet"/>
      <w:lvlText w:val=""/>
      <w:lvlJc w:val="left"/>
      <w:pPr>
        <w:tabs>
          <w:tab w:val="num" w:pos="6282"/>
        </w:tabs>
        <w:ind w:left="6282" w:hanging="360"/>
      </w:pPr>
      <w:rPr>
        <w:rFonts w:ascii="Wingdings" w:hAnsi="Wingdings" w:hint="default"/>
        <w:sz w:val="20"/>
      </w:rPr>
    </w:lvl>
    <w:lvl w:ilvl="4" w:tplc="1FB60D34" w:tentative="1">
      <w:start w:val="1"/>
      <w:numFmt w:val="bullet"/>
      <w:lvlText w:val=""/>
      <w:lvlJc w:val="left"/>
      <w:pPr>
        <w:tabs>
          <w:tab w:val="num" w:pos="7002"/>
        </w:tabs>
        <w:ind w:left="7002" w:hanging="360"/>
      </w:pPr>
      <w:rPr>
        <w:rFonts w:ascii="Wingdings" w:hAnsi="Wingdings" w:hint="default"/>
        <w:sz w:val="20"/>
      </w:rPr>
    </w:lvl>
    <w:lvl w:ilvl="5" w:tplc="E94CB4BA" w:tentative="1">
      <w:start w:val="1"/>
      <w:numFmt w:val="bullet"/>
      <w:lvlText w:val=""/>
      <w:lvlJc w:val="left"/>
      <w:pPr>
        <w:tabs>
          <w:tab w:val="num" w:pos="7722"/>
        </w:tabs>
        <w:ind w:left="7722" w:hanging="360"/>
      </w:pPr>
      <w:rPr>
        <w:rFonts w:ascii="Wingdings" w:hAnsi="Wingdings" w:hint="default"/>
        <w:sz w:val="20"/>
      </w:rPr>
    </w:lvl>
    <w:lvl w:ilvl="6" w:tplc="CAB406E4" w:tentative="1">
      <w:start w:val="1"/>
      <w:numFmt w:val="bullet"/>
      <w:lvlText w:val=""/>
      <w:lvlJc w:val="left"/>
      <w:pPr>
        <w:tabs>
          <w:tab w:val="num" w:pos="8442"/>
        </w:tabs>
        <w:ind w:left="8442" w:hanging="360"/>
      </w:pPr>
      <w:rPr>
        <w:rFonts w:ascii="Wingdings" w:hAnsi="Wingdings" w:hint="default"/>
        <w:sz w:val="20"/>
      </w:rPr>
    </w:lvl>
    <w:lvl w:ilvl="7" w:tplc="B1548780" w:tentative="1">
      <w:start w:val="1"/>
      <w:numFmt w:val="bullet"/>
      <w:lvlText w:val=""/>
      <w:lvlJc w:val="left"/>
      <w:pPr>
        <w:tabs>
          <w:tab w:val="num" w:pos="9162"/>
        </w:tabs>
        <w:ind w:left="9162" w:hanging="360"/>
      </w:pPr>
      <w:rPr>
        <w:rFonts w:ascii="Wingdings" w:hAnsi="Wingdings" w:hint="default"/>
        <w:sz w:val="20"/>
      </w:rPr>
    </w:lvl>
    <w:lvl w:ilvl="8" w:tplc="AF8C0AF0" w:tentative="1">
      <w:start w:val="1"/>
      <w:numFmt w:val="bullet"/>
      <w:lvlText w:val=""/>
      <w:lvlJc w:val="left"/>
      <w:pPr>
        <w:tabs>
          <w:tab w:val="num" w:pos="9882"/>
        </w:tabs>
        <w:ind w:left="9882" w:hanging="360"/>
      </w:pPr>
      <w:rPr>
        <w:rFonts w:ascii="Wingdings" w:hAnsi="Wingdings" w:hint="default"/>
        <w:sz w:val="20"/>
      </w:rPr>
    </w:lvl>
  </w:abstractNum>
  <w:abstractNum w:abstractNumId="4" w15:restartNumberingAfterBreak="0">
    <w:nsid w:val="15620841"/>
    <w:multiLevelType w:val="multilevel"/>
    <w:tmpl w:val="B7E8F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E6D43"/>
    <w:multiLevelType w:val="multilevel"/>
    <w:tmpl w:val="C7F8F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93229"/>
    <w:multiLevelType w:val="multilevel"/>
    <w:tmpl w:val="F2DA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B4F89"/>
    <w:multiLevelType w:val="multilevel"/>
    <w:tmpl w:val="1186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C37AE"/>
    <w:multiLevelType w:val="multilevel"/>
    <w:tmpl w:val="A02E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E1006"/>
    <w:multiLevelType w:val="multilevel"/>
    <w:tmpl w:val="D9B8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075A1"/>
    <w:multiLevelType w:val="hybridMultilevel"/>
    <w:tmpl w:val="D812C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E16672"/>
    <w:multiLevelType w:val="multilevel"/>
    <w:tmpl w:val="F6E0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72B15"/>
    <w:multiLevelType w:val="multilevel"/>
    <w:tmpl w:val="ED14B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068F5"/>
    <w:multiLevelType w:val="multilevel"/>
    <w:tmpl w:val="9762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B6F0D42"/>
    <w:multiLevelType w:val="hybridMultilevel"/>
    <w:tmpl w:val="7F5C7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960FE6"/>
    <w:multiLevelType w:val="multilevel"/>
    <w:tmpl w:val="17D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312A4A"/>
    <w:multiLevelType w:val="hybridMultilevel"/>
    <w:tmpl w:val="657E24F8"/>
    <w:lvl w:ilvl="0" w:tplc="A5B457C8">
      <w:start w:val="1"/>
      <w:numFmt w:val="bullet"/>
      <w:lvlText w:val=""/>
      <w:lvlJc w:val="left"/>
      <w:pPr>
        <w:tabs>
          <w:tab w:val="num" w:pos="406"/>
        </w:tabs>
        <w:ind w:left="406" w:hanging="360"/>
      </w:pPr>
      <w:rPr>
        <w:rFonts w:ascii="Symbol" w:hAnsi="Symbol" w:hint="default"/>
        <w:color w:val="auto"/>
        <w:sz w:val="20"/>
      </w:rPr>
    </w:lvl>
    <w:lvl w:ilvl="1" w:tplc="0C090003" w:tentative="1">
      <w:start w:val="1"/>
      <w:numFmt w:val="bullet"/>
      <w:lvlText w:val="o"/>
      <w:lvlJc w:val="left"/>
      <w:pPr>
        <w:tabs>
          <w:tab w:val="num" w:pos="1486"/>
        </w:tabs>
        <w:ind w:left="1486" w:hanging="360"/>
      </w:pPr>
      <w:rPr>
        <w:rFonts w:ascii="Courier New" w:hAnsi="Courier New" w:cs="Courier New" w:hint="default"/>
      </w:rPr>
    </w:lvl>
    <w:lvl w:ilvl="2" w:tplc="0C090005" w:tentative="1">
      <w:start w:val="1"/>
      <w:numFmt w:val="bullet"/>
      <w:lvlText w:val=""/>
      <w:lvlJc w:val="left"/>
      <w:pPr>
        <w:tabs>
          <w:tab w:val="num" w:pos="2206"/>
        </w:tabs>
        <w:ind w:left="2206" w:hanging="360"/>
      </w:pPr>
      <w:rPr>
        <w:rFonts w:ascii="Wingdings" w:hAnsi="Wingdings" w:hint="default"/>
      </w:rPr>
    </w:lvl>
    <w:lvl w:ilvl="3" w:tplc="0C090001" w:tentative="1">
      <w:start w:val="1"/>
      <w:numFmt w:val="bullet"/>
      <w:lvlText w:val=""/>
      <w:lvlJc w:val="left"/>
      <w:pPr>
        <w:tabs>
          <w:tab w:val="num" w:pos="2926"/>
        </w:tabs>
        <w:ind w:left="2926" w:hanging="360"/>
      </w:pPr>
      <w:rPr>
        <w:rFonts w:ascii="Symbol" w:hAnsi="Symbol" w:hint="default"/>
      </w:rPr>
    </w:lvl>
    <w:lvl w:ilvl="4" w:tplc="0C090003" w:tentative="1">
      <w:start w:val="1"/>
      <w:numFmt w:val="bullet"/>
      <w:lvlText w:val="o"/>
      <w:lvlJc w:val="left"/>
      <w:pPr>
        <w:tabs>
          <w:tab w:val="num" w:pos="3646"/>
        </w:tabs>
        <w:ind w:left="3646" w:hanging="360"/>
      </w:pPr>
      <w:rPr>
        <w:rFonts w:ascii="Courier New" w:hAnsi="Courier New" w:cs="Courier New" w:hint="default"/>
      </w:rPr>
    </w:lvl>
    <w:lvl w:ilvl="5" w:tplc="0C090005" w:tentative="1">
      <w:start w:val="1"/>
      <w:numFmt w:val="bullet"/>
      <w:lvlText w:val=""/>
      <w:lvlJc w:val="left"/>
      <w:pPr>
        <w:tabs>
          <w:tab w:val="num" w:pos="4366"/>
        </w:tabs>
        <w:ind w:left="4366" w:hanging="360"/>
      </w:pPr>
      <w:rPr>
        <w:rFonts w:ascii="Wingdings" w:hAnsi="Wingdings" w:hint="default"/>
      </w:rPr>
    </w:lvl>
    <w:lvl w:ilvl="6" w:tplc="0C090001" w:tentative="1">
      <w:start w:val="1"/>
      <w:numFmt w:val="bullet"/>
      <w:lvlText w:val=""/>
      <w:lvlJc w:val="left"/>
      <w:pPr>
        <w:tabs>
          <w:tab w:val="num" w:pos="5086"/>
        </w:tabs>
        <w:ind w:left="5086" w:hanging="360"/>
      </w:pPr>
      <w:rPr>
        <w:rFonts w:ascii="Symbol" w:hAnsi="Symbol" w:hint="default"/>
      </w:rPr>
    </w:lvl>
    <w:lvl w:ilvl="7" w:tplc="0C090003" w:tentative="1">
      <w:start w:val="1"/>
      <w:numFmt w:val="bullet"/>
      <w:lvlText w:val="o"/>
      <w:lvlJc w:val="left"/>
      <w:pPr>
        <w:tabs>
          <w:tab w:val="num" w:pos="5806"/>
        </w:tabs>
        <w:ind w:left="5806" w:hanging="360"/>
      </w:pPr>
      <w:rPr>
        <w:rFonts w:ascii="Courier New" w:hAnsi="Courier New" w:cs="Courier New" w:hint="default"/>
      </w:rPr>
    </w:lvl>
    <w:lvl w:ilvl="8" w:tplc="0C090005" w:tentative="1">
      <w:start w:val="1"/>
      <w:numFmt w:val="bullet"/>
      <w:lvlText w:val=""/>
      <w:lvlJc w:val="left"/>
      <w:pPr>
        <w:tabs>
          <w:tab w:val="num" w:pos="6526"/>
        </w:tabs>
        <w:ind w:left="6526" w:hanging="360"/>
      </w:pPr>
      <w:rPr>
        <w:rFonts w:ascii="Wingdings" w:hAnsi="Wingdings" w:hint="default"/>
      </w:rPr>
    </w:lvl>
  </w:abstractNum>
  <w:abstractNum w:abstractNumId="17" w15:restartNumberingAfterBreak="0">
    <w:nsid w:val="39565D22"/>
    <w:multiLevelType w:val="hybridMultilevel"/>
    <w:tmpl w:val="61965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80747"/>
    <w:multiLevelType w:val="multilevel"/>
    <w:tmpl w:val="E0E8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80888"/>
    <w:multiLevelType w:val="multilevel"/>
    <w:tmpl w:val="1534BA8E"/>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20" w15:restartNumberingAfterBreak="0">
    <w:nsid w:val="3D9E1A60"/>
    <w:multiLevelType w:val="multilevel"/>
    <w:tmpl w:val="02FE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7C5D9F"/>
    <w:multiLevelType w:val="multilevel"/>
    <w:tmpl w:val="DC1C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7F3269"/>
    <w:multiLevelType w:val="multilevel"/>
    <w:tmpl w:val="4C46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B49A0"/>
    <w:multiLevelType w:val="multilevel"/>
    <w:tmpl w:val="8EA85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AE1B53"/>
    <w:multiLevelType w:val="multilevel"/>
    <w:tmpl w:val="DC2AD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367E26"/>
    <w:multiLevelType w:val="multilevel"/>
    <w:tmpl w:val="78640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F5303F"/>
    <w:multiLevelType w:val="multilevel"/>
    <w:tmpl w:val="24F8B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D7582A"/>
    <w:multiLevelType w:val="singleLevel"/>
    <w:tmpl w:val="2D7A2ED8"/>
    <w:lvl w:ilvl="0">
      <w:start w:val="1"/>
      <w:numFmt w:val="lowerRoman"/>
      <w:pStyle w:val="Lista"/>
      <w:lvlText w:val="%1)"/>
      <w:lvlJc w:val="left"/>
      <w:pPr>
        <w:tabs>
          <w:tab w:val="num" w:pos="720"/>
        </w:tabs>
        <w:ind w:left="360" w:hanging="360"/>
      </w:pPr>
    </w:lvl>
  </w:abstractNum>
  <w:abstractNum w:abstractNumId="28" w15:restartNumberingAfterBreak="0">
    <w:nsid w:val="4A073120"/>
    <w:multiLevelType w:val="multilevel"/>
    <w:tmpl w:val="9CD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42A0E"/>
    <w:multiLevelType w:val="multilevel"/>
    <w:tmpl w:val="329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485583"/>
    <w:multiLevelType w:val="multilevel"/>
    <w:tmpl w:val="A1A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862059"/>
    <w:multiLevelType w:val="multilevel"/>
    <w:tmpl w:val="46B26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872CCA"/>
    <w:multiLevelType w:val="multilevel"/>
    <w:tmpl w:val="0526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562922"/>
    <w:multiLevelType w:val="multilevel"/>
    <w:tmpl w:val="5D54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D616C4"/>
    <w:multiLevelType w:val="multilevel"/>
    <w:tmpl w:val="3E1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8541CB"/>
    <w:multiLevelType w:val="multilevel"/>
    <w:tmpl w:val="9CFC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F34354"/>
    <w:multiLevelType w:val="multilevel"/>
    <w:tmpl w:val="762E5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5F6ADA"/>
    <w:multiLevelType w:val="hybridMultilevel"/>
    <w:tmpl w:val="EA7E70BA"/>
    <w:lvl w:ilvl="0" w:tplc="0C090003">
      <w:start w:val="1"/>
      <w:numFmt w:val="bullet"/>
      <w:lvlText w:val="o"/>
      <w:lvlJc w:val="left"/>
      <w:pPr>
        <w:tabs>
          <w:tab w:val="num" w:pos="1680"/>
        </w:tabs>
        <w:ind w:left="1680" w:hanging="360"/>
      </w:pPr>
      <w:rPr>
        <w:rFonts w:ascii="Courier New" w:hAnsi="Courier New" w:cs="Courier New"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38" w15:restartNumberingAfterBreak="0">
    <w:nsid w:val="583B190B"/>
    <w:multiLevelType w:val="multilevel"/>
    <w:tmpl w:val="F180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7939E3"/>
    <w:multiLevelType w:val="multilevel"/>
    <w:tmpl w:val="D1B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245FD5"/>
    <w:multiLevelType w:val="multilevel"/>
    <w:tmpl w:val="52C6E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EA3BD3"/>
    <w:multiLevelType w:val="multilevel"/>
    <w:tmpl w:val="8AE26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77327C"/>
    <w:multiLevelType w:val="hybridMultilevel"/>
    <w:tmpl w:val="1D0A7352"/>
    <w:lvl w:ilvl="0" w:tplc="0C090003">
      <w:start w:val="1"/>
      <w:numFmt w:val="bullet"/>
      <w:lvlText w:val="o"/>
      <w:lvlJc w:val="left"/>
      <w:pPr>
        <w:ind w:left="837" w:hanging="360"/>
      </w:pPr>
      <w:rPr>
        <w:rFonts w:ascii="Courier New" w:hAnsi="Courier New" w:cs="Courier New"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43" w15:restartNumberingAfterBreak="0">
    <w:nsid w:val="659D1096"/>
    <w:multiLevelType w:val="multilevel"/>
    <w:tmpl w:val="E60AC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980FF8"/>
    <w:multiLevelType w:val="multilevel"/>
    <w:tmpl w:val="7DD4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EB1A35"/>
    <w:multiLevelType w:val="multilevel"/>
    <w:tmpl w:val="1A6E4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190BF3"/>
    <w:multiLevelType w:val="hybridMultilevel"/>
    <w:tmpl w:val="8C72634A"/>
    <w:lvl w:ilvl="0" w:tplc="757ED93C">
      <w:numFmt w:val="bullet"/>
      <w:lvlText w:val=""/>
      <w:lvlJc w:val="left"/>
      <w:pPr>
        <w:ind w:left="930" w:hanging="57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2"/>
  </w:num>
  <w:num w:numId="4">
    <w:abstractNumId w:val="8"/>
  </w:num>
  <w:num w:numId="5">
    <w:abstractNumId w:val="1"/>
  </w:num>
  <w:num w:numId="6">
    <w:abstractNumId w:val="43"/>
  </w:num>
  <w:num w:numId="7">
    <w:abstractNumId w:val="4"/>
  </w:num>
  <w:num w:numId="8">
    <w:abstractNumId w:val="39"/>
  </w:num>
  <w:num w:numId="9">
    <w:abstractNumId w:val="28"/>
  </w:num>
  <w:num w:numId="10">
    <w:abstractNumId w:val="18"/>
  </w:num>
  <w:num w:numId="11">
    <w:abstractNumId w:val="5"/>
  </w:num>
  <w:num w:numId="12">
    <w:abstractNumId w:val="45"/>
  </w:num>
  <w:num w:numId="13">
    <w:abstractNumId w:val="12"/>
  </w:num>
  <w:num w:numId="14">
    <w:abstractNumId w:val="36"/>
  </w:num>
  <w:num w:numId="15">
    <w:abstractNumId w:val="31"/>
  </w:num>
  <w:num w:numId="16">
    <w:abstractNumId w:val="15"/>
  </w:num>
  <w:num w:numId="17">
    <w:abstractNumId w:val="24"/>
  </w:num>
  <w:num w:numId="18">
    <w:abstractNumId w:val="40"/>
  </w:num>
  <w:num w:numId="19">
    <w:abstractNumId w:val="2"/>
  </w:num>
  <w:num w:numId="20">
    <w:abstractNumId w:val="44"/>
  </w:num>
  <w:num w:numId="21">
    <w:abstractNumId w:val="20"/>
  </w:num>
  <w:num w:numId="22">
    <w:abstractNumId w:val="38"/>
  </w:num>
  <w:num w:numId="23">
    <w:abstractNumId w:val="13"/>
  </w:num>
  <w:num w:numId="24">
    <w:abstractNumId w:val="19"/>
  </w:num>
  <w:num w:numId="25">
    <w:abstractNumId w:val="35"/>
  </w:num>
  <w:num w:numId="26">
    <w:abstractNumId w:val="23"/>
  </w:num>
  <w:num w:numId="27">
    <w:abstractNumId w:val="22"/>
  </w:num>
  <w:num w:numId="28">
    <w:abstractNumId w:val="34"/>
  </w:num>
  <w:num w:numId="29">
    <w:abstractNumId w:val="7"/>
  </w:num>
  <w:num w:numId="30">
    <w:abstractNumId w:val="33"/>
  </w:num>
  <w:num w:numId="31">
    <w:abstractNumId w:val="11"/>
  </w:num>
  <w:num w:numId="32">
    <w:abstractNumId w:val="26"/>
  </w:num>
  <w:num w:numId="33">
    <w:abstractNumId w:val="41"/>
  </w:num>
  <w:num w:numId="34">
    <w:abstractNumId w:val="30"/>
  </w:num>
  <w:num w:numId="35">
    <w:abstractNumId w:val="9"/>
  </w:num>
  <w:num w:numId="36">
    <w:abstractNumId w:val="25"/>
  </w:num>
  <w:num w:numId="37">
    <w:abstractNumId w:val="6"/>
  </w:num>
  <w:num w:numId="38">
    <w:abstractNumId w:val="29"/>
  </w:num>
  <w:num w:numId="39">
    <w:abstractNumId w:val="21"/>
  </w:num>
  <w:num w:numId="40">
    <w:abstractNumId w:val="37"/>
  </w:num>
  <w:num w:numId="41">
    <w:abstractNumId w:val="16"/>
  </w:num>
  <w:num w:numId="42">
    <w:abstractNumId w:val="17"/>
  </w:num>
  <w:num w:numId="43">
    <w:abstractNumId w:val="14"/>
  </w:num>
  <w:num w:numId="44">
    <w:abstractNumId w:val="46"/>
  </w:num>
  <w:num w:numId="45">
    <w:abstractNumId w:val="3"/>
  </w:num>
  <w:num w:numId="46">
    <w:abstractNumId w:val="10"/>
  </w:num>
  <w:num w:numId="47">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21FB1"/>
    <w:rsid w:val="00031FF5"/>
    <w:rsid w:val="0004171B"/>
    <w:rsid w:val="0004573A"/>
    <w:rsid w:val="00057540"/>
    <w:rsid w:val="00083B90"/>
    <w:rsid w:val="00086B21"/>
    <w:rsid w:val="00094DF6"/>
    <w:rsid w:val="00096667"/>
    <w:rsid w:val="000A2FAC"/>
    <w:rsid w:val="000A55E2"/>
    <w:rsid w:val="000A75E3"/>
    <w:rsid w:val="000B6BDF"/>
    <w:rsid w:val="000B6D94"/>
    <w:rsid w:val="000D147C"/>
    <w:rsid w:val="000E0CB2"/>
    <w:rsid w:val="000E6026"/>
    <w:rsid w:val="000E75D3"/>
    <w:rsid w:val="000F4FB9"/>
    <w:rsid w:val="00104BEE"/>
    <w:rsid w:val="00105DCD"/>
    <w:rsid w:val="00117DB3"/>
    <w:rsid w:val="00131318"/>
    <w:rsid w:val="0013406A"/>
    <w:rsid w:val="001436C3"/>
    <w:rsid w:val="00161720"/>
    <w:rsid w:val="00190C72"/>
    <w:rsid w:val="001925FF"/>
    <w:rsid w:val="001B76DB"/>
    <w:rsid w:val="001C342A"/>
    <w:rsid w:val="001C5044"/>
    <w:rsid w:val="001E1DD6"/>
    <w:rsid w:val="001E41A7"/>
    <w:rsid w:val="001E4424"/>
    <w:rsid w:val="001E51BB"/>
    <w:rsid w:val="001F1771"/>
    <w:rsid w:val="0022280F"/>
    <w:rsid w:val="0022354E"/>
    <w:rsid w:val="0022550C"/>
    <w:rsid w:val="00253958"/>
    <w:rsid w:val="00257615"/>
    <w:rsid w:val="00261E5A"/>
    <w:rsid w:val="00281EB1"/>
    <w:rsid w:val="00291CFC"/>
    <w:rsid w:val="002E0161"/>
    <w:rsid w:val="002E7CC7"/>
    <w:rsid w:val="002F439B"/>
    <w:rsid w:val="003164B2"/>
    <w:rsid w:val="00342F32"/>
    <w:rsid w:val="00344F32"/>
    <w:rsid w:val="00346A76"/>
    <w:rsid w:val="00350E83"/>
    <w:rsid w:val="00357726"/>
    <w:rsid w:val="003677E6"/>
    <w:rsid w:val="003702B0"/>
    <w:rsid w:val="00375936"/>
    <w:rsid w:val="00380F3B"/>
    <w:rsid w:val="0038274C"/>
    <w:rsid w:val="00395C5E"/>
    <w:rsid w:val="003B0DE4"/>
    <w:rsid w:val="003B779D"/>
    <w:rsid w:val="003F760A"/>
    <w:rsid w:val="00406A12"/>
    <w:rsid w:val="00416CFC"/>
    <w:rsid w:val="00424F0A"/>
    <w:rsid w:val="00434627"/>
    <w:rsid w:val="00435BB4"/>
    <w:rsid w:val="00447454"/>
    <w:rsid w:val="00452466"/>
    <w:rsid w:val="00476534"/>
    <w:rsid w:val="00484943"/>
    <w:rsid w:val="00496696"/>
    <w:rsid w:val="004A1241"/>
    <w:rsid w:val="004A131C"/>
    <w:rsid w:val="004A2694"/>
    <w:rsid w:val="004A63FB"/>
    <w:rsid w:val="004B3F11"/>
    <w:rsid w:val="004D0DD4"/>
    <w:rsid w:val="004D4243"/>
    <w:rsid w:val="004E0ADE"/>
    <w:rsid w:val="00500951"/>
    <w:rsid w:val="005012E8"/>
    <w:rsid w:val="00502407"/>
    <w:rsid w:val="0052036D"/>
    <w:rsid w:val="005210CE"/>
    <w:rsid w:val="00521C20"/>
    <w:rsid w:val="005226A9"/>
    <w:rsid w:val="00531E4C"/>
    <w:rsid w:val="005335AC"/>
    <w:rsid w:val="00567D03"/>
    <w:rsid w:val="00585C05"/>
    <w:rsid w:val="00585F52"/>
    <w:rsid w:val="00592F38"/>
    <w:rsid w:val="00595846"/>
    <w:rsid w:val="005B19F5"/>
    <w:rsid w:val="005E6DAD"/>
    <w:rsid w:val="005F055F"/>
    <w:rsid w:val="005F5A14"/>
    <w:rsid w:val="00607EA8"/>
    <w:rsid w:val="006244DA"/>
    <w:rsid w:val="0062639A"/>
    <w:rsid w:val="006273D2"/>
    <w:rsid w:val="00644187"/>
    <w:rsid w:val="00644443"/>
    <w:rsid w:val="00647DD2"/>
    <w:rsid w:val="006649A3"/>
    <w:rsid w:val="00665AC1"/>
    <w:rsid w:val="00665F27"/>
    <w:rsid w:val="00671EED"/>
    <w:rsid w:val="00681332"/>
    <w:rsid w:val="006841C9"/>
    <w:rsid w:val="0068642B"/>
    <w:rsid w:val="00692832"/>
    <w:rsid w:val="00693703"/>
    <w:rsid w:val="006A13AE"/>
    <w:rsid w:val="006A7581"/>
    <w:rsid w:val="006B71A8"/>
    <w:rsid w:val="00700F96"/>
    <w:rsid w:val="007025C5"/>
    <w:rsid w:val="00713040"/>
    <w:rsid w:val="007340EB"/>
    <w:rsid w:val="00734153"/>
    <w:rsid w:val="00737C37"/>
    <w:rsid w:val="00774367"/>
    <w:rsid w:val="00781CFD"/>
    <w:rsid w:val="007A4D0E"/>
    <w:rsid w:val="007A670B"/>
    <w:rsid w:val="007C2A52"/>
    <w:rsid w:val="007D2B8C"/>
    <w:rsid w:val="007E43C8"/>
    <w:rsid w:val="007F261F"/>
    <w:rsid w:val="007F6C32"/>
    <w:rsid w:val="0081561B"/>
    <w:rsid w:val="00821392"/>
    <w:rsid w:val="0082705B"/>
    <w:rsid w:val="00846788"/>
    <w:rsid w:val="00867792"/>
    <w:rsid w:val="008776DF"/>
    <w:rsid w:val="0089372E"/>
    <w:rsid w:val="008962E5"/>
    <w:rsid w:val="008A642D"/>
    <w:rsid w:val="008C6BB2"/>
    <w:rsid w:val="008D40A0"/>
    <w:rsid w:val="008D463F"/>
    <w:rsid w:val="008E2167"/>
    <w:rsid w:val="008E5436"/>
    <w:rsid w:val="009038C5"/>
    <w:rsid w:val="009109A0"/>
    <w:rsid w:val="00912F49"/>
    <w:rsid w:val="009145C9"/>
    <w:rsid w:val="009308C0"/>
    <w:rsid w:val="00934591"/>
    <w:rsid w:val="00964F78"/>
    <w:rsid w:val="009715C2"/>
    <w:rsid w:val="00972406"/>
    <w:rsid w:val="009812C8"/>
    <w:rsid w:val="009A1498"/>
    <w:rsid w:val="009A6AA3"/>
    <w:rsid w:val="009C0E9A"/>
    <w:rsid w:val="009C7BB0"/>
    <w:rsid w:val="009D52EA"/>
    <w:rsid w:val="009E09F1"/>
    <w:rsid w:val="00A01E5D"/>
    <w:rsid w:val="00A063C7"/>
    <w:rsid w:val="00A13F6F"/>
    <w:rsid w:val="00A5007E"/>
    <w:rsid w:val="00A72018"/>
    <w:rsid w:val="00A74440"/>
    <w:rsid w:val="00A77F01"/>
    <w:rsid w:val="00A80197"/>
    <w:rsid w:val="00A8770C"/>
    <w:rsid w:val="00A91A6F"/>
    <w:rsid w:val="00A9748C"/>
    <w:rsid w:val="00AA056A"/>
    <w:rsid w:val="00AC2505"/>
    <w:rsid w:val="00AC43D0"/>
    <w:rsid w:val="00AC4DB3"/>
    <w:rsid w:val="00B03AD6"/>
    <w:rsid w:val="00B2651D"/>
    <w:rsid w:val="00B27420"/>
    <w:rsid w:val="00B27D78"/>
    <w:rsid w:val="00B33075"/>
    <w:rsid w:val="00B56E28"/>
    <w:rsid w:val="00B65E84"/>
    <w:rsid w:val="00B671DC"/>
    <w:rsid w:val="00B67677"/>
    <w:rsid w:val="00B713F5"/>
    <w:rsid w:val="00B746B6"/>
    <w:rsid w:val="00B74B99"/>
    <w:rsid w:val="00B7786C"/>
    <w:rsid w:val="00B81997"/>
    <w:rsid w:val="00B85496"/>
    <w:rsid w:val="00BA1377"/>
    <w:rsid w:val="00BA1AED"/>
    <w:rsid w:val="00BB2FD8"/>
    <w:rsid w:val="00BC373F"/>
    <w:rsid w:val="00BD0663"/>
    <w:rsid w:val="00BF012C"/>
    <w:rsid w:val="00C01B11"/>
    <w:rsid w:val="00C05FA7"/>
    <w:rsid w:val="00C066B9"/>
    <w:rsid w:val="00C10A15"/>
    <w:rsid w:val="00C2002F"/>
    <w:rsid w:val="00C21315"/>
    <w:rsid w:val="00C3036E"/>
    <w:rsid w:val="00C30423"/>
    <w:rsid w:val="00C35A78"/>
    <w:rsid w:val="00C4637C"/>
    <w:rsid w:val="00C4686A"/>
    <w:rsid w:val="00C53397"/>
    <w:rsid w:val="00C75910"/>
    <w:rsid w:val="00C919CE"/>
    <w:rsid w:val="00CB14DC"/>
    <w:rsid w:val="00CC6CB6"/>
    <w:rsid w:val="00CF70E1"/>
    <w:rsid w:val="00D014EC"/>
    <w:rsid w:val="00D0562D"/>
    <w:rsid w:val="00D41438"/>
    <w:rsid w:val="00D577D9"/>
    <w:rsid w:val="00D62883"/>
    <w:rsid w:val="00D630D8"/>
    <w:rsid w:val="00D87E97"/>
    <w:rsid w:val="00D9119B"/>
    <w:rsid w:val="00DC6CAE"/>
    <w:rsid w:val="00DD0D7B"/>
    <w:rsid w:val="00DD3DD3"/>
    <w:rsid w:val="00DE4F02"/>
    <w:rsid w:val="00DF03CE"/>
    <w:rsid w:val="00DF5875"/>
    <w:rsid w:val="00E11CE8"/>
    <w:rsid w:val="00E16EF4"/>
    <w:rsid w:val="00E21BE9"/>
    <w:rsid w:val="00E2646E"/>
    <w:rsid w:val="00E35C2B"/>
    <w:rsid w:val="00E374AD"/>
    <w:rsid w:val="00E51EBB"/>
    <w:rsid w:val="00E800D7"/>
    <w:rsid w:val="00E9176F"/>
    <w:rsid w:val="00E9208F"/>
    <w:rsid w:val="00E92953"/>
    <w:rsid w:val="00E9334A"/>
    <w:rsid w:val="00EA5DE4"/>
    <w:rsid w:val="00EB77D1"/>
    <w:rsid w:val="00EC136F"/>
    <w:rsid w:val="00EC15DB"/>
    <w:rsid w:val="00ED5A27"/>
    <w:rsid w:val="00EF7D10"/>
    <w:rsid w:val="00F41F73"/>
    <w:rsid w:val="00F73272"/>
    <w:rsid w:val="00F74EA2"/>
    <w:rsid w:val="00F76EBD"/>
    <w:rsid w:val="00F776FB"/>
    <w:rsid w:val="00F83CF1"/>
    <w:rsid w:val="00FB0113"/>
    <w:rsid w:val="00FB124F"/>
    <w:rsid w:val="00FB5F95"/>
    <w:rsid w:val="00FC7EF2"/>
    <w:rsid w:val="00FF2975"/>
    <w:rsid w:val="00FF517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B266CD"/>
  <w15:docId w15:val="{FB32547C-6C6F-453E-A2E5-23367288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ED5A27"/>
    <w:pPr>
      <w:keepNext/>
      <w:spacing w:before="240" w:after="60"/>
      <w:outlineLvl w:val="0"/>
    </w:pPr>
    <w:rPr>
      <w:rFonts w:eastAsia="Times New Roman" w:cs="Arial"/>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4">
    <w:name w:val="heading 4"/>
    <w:basedOn w:val="Normal"/>
    <w:next w:val="Normal"/>
    <w:link w:val="Heading4Char"/>
    <w:semiHidden/>
    <w:unhideWhenUsed/>
    <w:qFormat/>
    <w:rsid w:val="00964F7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styleId="ListParagraph">
    <w:name w:val="List Paragraph"/>
    <w:basedOn w:val="Normal"/>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nhideWhenUsed/>
    <w:rsid w:val="00253958"/>
    <w:rPr>
      <w:color w:val="0000FF"/>
      <w:u w:val="single"/>
    </w:rPr>
  </w:style>
  <w:style w:type="paragraph" w:styleId="BodyText">
    <w:name w:val="Body Text"/>
    <w:basedOn w:val="Normal"/>
    <w:link w:val="BodyTextChar"/>
    <w:rsid w:val="005210CE"/>
    <w:pPr>
      <w:keepLines/>
      <w:spacing w:before="115"/>
    </w:pPr>
    <w:rPr>
      <w:rFonts w:ascii="Times New Roman" w:eastAsia="Times New Roman" w:hAnsi="Times New Roman"/>
      <w:sz w:val="20"/>
      <w:lang w:val="en-US" w:eastAsia="en-US"/>
    </w:rPr>
  </w:style>
  <w:style w:type="character" w:customStyle="1" w:styleId="BodyTextChar">
    <w:name w:val="Body Text Char"/>
    <w:link w:val="BodyText"/>
    <w:rsid w:val="005210CE"/>
    <w:rPr>
      <w:lang w:val="en-US" w:eastAsia="en-US"/>
    </w:rPr>
  </w:style>
  <w:style w:type="paragraph" w:styleId="NormalWeb">
    <w:name w:val="Normal (Web)"/>
    <w:basedOn w:val="Normal"/>
    <w:rsid w:val="005210CE"/>
    <w:pPr>
      <w:spacing w:before="100" w:beforeAutospacing="1" w:after="100" w:afterAutospacing="1"/>
    </w:pPr>
    <w:rPr>
      <w:rFonts w:ascii="Times New Roman" w:eastAsia="Times New Roman" w:hAnsi="Times New Roman"/>
      <w:szCs w:val="24"/>
      <w:lang w:eastAsia="en-US"/>
    </w:rPr>
  </w:style>
  <w:style w:type="paragraph" w:customStyle="1" w:styleId="Char2CharCharChar">
    <w:name w:val="Char2 Char Char Char"/>
    <w:basedOn w:val="Normal"/>
    <w:rsid w:val="00A80197"/>
    <w:pPr>
      <w:keepNext/>
      <w:numPr>
        <w:ilvl w:val="12"/>
      </w:numPr>
      <w:spacing w:after="160" w:line="240" w:lineRule="exact"/>
      <w:ind w:left="540" w:firstLine="6"/>
    </w:pPr>
    <w:rPr>
      <w:rFonts w:ascii="Verdana" w:eastAsia="Times New Roman" w:hAnsi="Verdana" w:cs="Arial"/>
      <w:bCs/>
      <w:sz w:val="20"/>
      <w:szCs w:val="22"/>
      <w:lang w:val="en-US" w:eastAsia="en-US"/>
    </w:rPr>
  </w:style>
  <w:style w:type="paragraph" w:customStyle="1" w:styleId="Lista">
    <w:name w:val="List a"/>
    <w:basedOn w:val="Normal"/>
    <w:rsid w:val="00A80197"/>
    <w:pPr>
      <w:keepLines/>
      <w:numPr>
        <w:numId w:val="1"/>
      </w:numPr>
      <w:spacing w:before="115"/>
    </w:pPr>
    <w:rPr>
      <w:rFonts w:ascii="Times New Roman" w:eastAsia="Times New Roman" w:hAnsi="Times New Roman"/>
      <w:sz w:val="20"/>
      <w:lang w:eastAsia="en-US"/>
    </w:rPr>
  </w:style>
  <w:style w:type="character" w:styleId="FollowedHyperlink">
    <w:name w:val="FollowedHyperlink"/>
    <w:rsid w:val="00A80197"/>
    <w:rPr>
      <w:color w:val="800080"/>
      <w:u w:val="single"/>
    </w:rPr>
  </w:style>
  <w:style w:type="paragraph" w:customStyle="1" w:styleId="1CharCharChar1CharCharCharChar">
    <w:name w:val="1 Char Char Char1 Char Char Char Char"/>
    <w:basedOn w:val="Normal"/>
    <w:rsid w:val="0052036D"/>
    <w:pPr>
      <w:spacing w:after="160" w:line="240" w:lineRule="exact"/>
    </w:pPr>
    <w:rPr>
      <w:rFonts w:ascii="Verdana" w:eastAsia="Times New Roman" w:hAnsi="Verdana"/>
      <w:sz w:val="20"/>
      <w:lang w:val="en-US" w:eastAsia="en-US"/>
    </w:rPr>
  </w:style>
  <w:style w:type="character" w:styleId="CommentReference">
    <w:name w:val="annotation reference"/>
    <w:rsid w:val="00FF2975"/>
    <w:rPr>
      <w:sz w:val="16"/>
      <w:szCs w:val="16"/>
    </w:rPr>
  </w:style>
  <w:style w:type="paragraph" w:styleId="CommentText">
    <w:name w:val="annotation text"/>
    <w:basedOn w:val="Normal"/>
    <w:link w:val="CommentTextChar"/>
    <w:rsid w:val="00FF2975"/>
    <w:rPr>
      <w:sz w:val="20"/>
    </w:rPr>
  </w:style>
  <w:style w:type="character" w:customStyle="1" w:styleId="CommentTextChar">
    <w:name w:val="Comment Text Char"/>
    <w:link w:val="CommentText"/>
    <w:rsid w:val="00FF2975"/>
    <w:rPr>
      <w:rFonts w:ascii="Arial" w:eastAsia="Times" w:hAnsi="Arial"/>
      <w:lang w:eastAsia="en-AU"/>
    </w:rPr>
  </w:style>
  <w:style w:type="paragraph" w:styleId="CommentSubject">
    <w:name w:val="annotation subject"/>
    <w:basedOn w:val="CommentText"/>
    <w:next w:val="CommentText"/>
    <w:link w:val="CommentSubjectChar"/>
    <w:rsid w:val="00FF2975"/>
    <w:rPr>
      <w:b/>
      <w:bCs/>
    </w:rPr>
  </w:style>
  <w:style w:type="character" w:customStyle="1" w:styleId="CommentSubjectChar">
    <w:name w:val="Comment Subject Char"/>
    <w:link w:val="CommentSubject"/>
    <w:rsid w:val="00FF2975"/>
    <w:rPr>
      <w:rFonts w:ascii="Arial" w:eastAsia="Times" w:hAnsi="Arial"/>
      <w:b/>
      <w:bCs/>
      <w:lang w:eastAsia="en-AU"/>
    </w:rPr>
  </w:style>
  <w:style w:type="paragraph" w:styleId="BalloonText">
    <w:name w:val="Balloon Text"/>
    <w:basedOn w:val="Normal"/>
    <w:link w:val="BalloonTextChar"/>
    <w:rsid w:val="00FF2975"/>
    <w:rPr>
      <w:rFonts w:ascii="Tahoma" w:hAnsi="Tahoma" w:cs="Tahoma"/>
      <w:sz w:val="16"/>
      <w:szCs w:val="16"/>
    </w:rPr>
  </w:style>
  <w:style w:type="character" w:customStyle="1" w:styleId="BalloonTextChar">
    <w:name w:val="Balloon Text Char"/>
    <w:link w:val="BalloonText"/>
    <w:rsid w:val="00FF2975"/>
    <w:rPr>
      <w:rFonts w:ascii="Tahoma" w:eastAsia="Times" w:hAnsi="Tahoma" w:cs="Tahoma"/>
      <w:sz w:val="16"/>
      <w:szCs w:val="16"/>
      <w:lang w:eastAsia="en-AU"/>
    </w:rPr>
  </w:style>
  <w:style w:type="paragraph" w:customStyle="1" w:styleId="Char">
    <w:name w:val="Char"/>
    <w:basedOn w:val="Normal"/>
    <w:rsid w:val="00057540"/>
    <w:pPr>
      <w:spacing w:after="160" w:line="240" w:lineRule="exact"/>
    </w:pPr>
    <w:rPr>
      <w:rFonts w:ascii="Verdana" w:eastAsia="Times New Roman" w:hAnsi="Verdana"/>
      <w:sz w:val="20"/>
      <w:lang w:val="en-US" w:eastAsia="en-US"/>
    </w:rPr>
  </w:style>
  <w:style w:type="paragraph" w:customStyle="1" w:styleId="CharCharCharCharCharChar">
    <w:name w:val="Char Char Char Char Char Char"/>
    <w:basedOn w:val="Normal"/>
    <w:rsid w:val="004A63FB"/>
    <w:rPr>
      <w:rFonts w:eastAsia="Times New Roman"/>
      <w:sz w:val="22"/>
      <w:lang w:eastAsia="en-US"/>
    </w:rPr>
  </w:style>
  <w:style w:type="paragraph" w:styleId="ListBullet">
    <w:name w:val="List Bullet"/>
    <w:basedOn w:val="Normal"/>
    <w:rsid w:val="000A55E2"/>
    <w:pPr>
      <w:numPr>
        <w:numId w:val="2"/>
      </w:numPr>
      <w:contextualSpacing/>
    </w:pPr>
  </w:style>
  <w:style w:type="paragraph" w:customStyle="1" w:styleId="BodyCopy03">
    <w:name w:val="Body Copy_03"/>
    <w:basedOn w:val="Normal"/>
    <w:autoRedefine/>
    <w:qFormat/>
    <w:rsid w:val="00734153"/>
    <w:pPr>
      <w:spacing w:before="80" w:after="80" w:line="276" w:lineRule="auto"/>
      <w:outlineLvl w:val="4"/>
    </w:pPr>
    <w:rPr>
      <w:rFonts w:eastAsia="Times New Roman" w:cs="Arial"/>
      <w:bCs/>
      <w:noProof/>
      <w:color w:val="000000"/>
      <w:sz w:val="20"/>
      <w:szCs w:val="22"/>
      <w:lang w:eastAsia="en-US"/>
    </w:rPr>
  </w:style>
  <w:style w:type="paragraph" w:customStyle="1" w:styleId="bodytext0">
    <w:name w:val="bodytext"/>
    <w:basedOn w:val="Normal"/>
    <w:rsid w:val="009E09F1"/>
    <w:pPr>
      <w:widowControl w:val="0"/>
      <w:tabs>
        <w:tab w:val="left" w:pos="284"/>
        <w:tab w:val="left" w:pos="567"/>
        <w:tab w:val="left" w:pos="851"/>
      </w:tabs>
      <w:autoSpaceDE w:val="0"/>
      <w:autoSpaceDN w:val="0"/>
      <w:adjustRightInd w:val="0"/>
      <w:spacing w:after="80" w:line="220" w:lineRule="exact"/>
      <w:textAlignment w:val="baseline"/>
    </w:pPr>
    <w:rPr>
      <w:rFonts w:eastAsia="Times New Roman"/>
      <w:color w:val="000000"/>
      <w:sz w:val="18"/>
      <w:lang w:val="en-US" w:eastAsia="en-US"/>
    </w:rPr>
  </w:style>
  <w:style w:type="paragraph" w:customStyle="1" w:styleId="Head4">
    <w:name w:val="Head 4"/>
    <w:basedOn w:val="Normal"/>
    <w:rsid w:val="009E09F1"/>
    <w:pPr>
      <w:keepLines/>
      <w:widowControl w:val="0"/>
      <w:tabs>
        <w:tab w:val="center" w:pos="7680"/>
      </w:tabs>
      <w:autoSpaceDE w:val="0"/>
      <w:autoSpaceDN w:val="0"/>
      <w:adjustRightInd w:val="0"/>
      <w:spacing w:before="227" w:after="113" w:line="300" w:lineRule="atLeast"/>
      <w:ind w:left="-14"/>
      <w:jc w:val="center"/>
      <w:textAlignment w:val="baseline"/>
    </w:pPr>
    <w:rPr>
      <w:rFonts w:eastAsia="Times New Roman"/>
      <w:color w:val="000000"/>
      <w:sz w:val="28"/>
      <w:lang w:val="en-US" w:eastAsia="en-US"/>
    </w:rPr>
  </w:style>
  <w:style w:type="paragraph" w:customStyle="1" w:styleId="tabletext">
    <w:name w:val="table text"/>
    <w:basedOn w:val="bodytext0"/>
    <w:rsid w:val="009E09F1"/>
    <w:pPr>
      <w:spacing w:after="0" w:line="200" w:lineRule="exact"/>
    </w:pPr>
    <w:rPr>
      <w:rFonts w:ascii="Arial Narrow" w:hAnsi="Arial Narrow"/>
    </w:rPr>
  </w:style>
  <w:style w:type="paragraph" w:customStyle="1" w:styleId="instructions">
    <w:name w:val="instructions"/>
    <w:basedOn w:val="bodytext0"/>
    <w:rsid w:val="009E09F1"/>
    <w:rPr>
      <w:b/>
      <w:i/>
    </w:rPr>
  </w:style>
  <w:style w:type="character" w:customStyle="1" w:styleId="instructions1">
    <w:name w:val="instructions1"/>
    <w:rsid w:val="009E09F1"/>
    <w:rPr>
      <w:rFonts w:ascii="Arial" w:hAnsi="Arial"/>
      <w:b/>
      <w:i/>
      <w:color w:val="000000"/>
      <w:sz w:val="21"/>
    </w:rPr>
  </w:style>
  <w:style w:type="paragraph" w:customStyle="1" w:styleId="DefaultParagraphFontParaCharCharCharCharCharCharChar">
    <w:name w:val="Default Paragraph Font Para Char Char Char Char Char Char Char"/>
    <w:basedOn w:val="Normal"/>
    <w:rsid w:val="009E09F1"/>
    <w:rPr>
      <w:rFonts w:eastAsia="Times New Roman" w:cs="Arial"/>
      <w:sz w:val="22"/>
      <w:szCs w:val="22"/>
      <w:lang w:eastAsia="en-US"/>
    </w:rPr>
  </w:style>
  <w:style w:type="paragraph" w:styleId="BodyText2">
    <w:name w:val="Body Text 2"/>
    <w:basedOn w:val="Normal"/>
    <w:link w:val="BodyText2Char"/>
    <w:rsid w:val="00644187"/>
    <w:pPr>
      <w:spacing w:after="120" w:line="480" w:lineRule="auto"/>
    </w:pPr>
  </w:style>
  <w:style w:type="character" w:customStyle="1" w:styleId="BodyText2Char">
    <w:name w:val="Body Text 2 Char"/>
    <w:link w:val="BodyText2"/>
    <w:rsid w:val="00644187"/>
    <w:rPr>
      <w:rFonts w:ascii="Arial" w:eastAsia="Times" w:hAnsi="Arial"/>
      <w:sz w:val="24"/>
      <w:lang w:eastAsia="en-AU"/>
    </w:rPr>
  </w:style>
  <w:style w:type="paragraph" w:styleId="BodyTextIndent2">
    <w:name w:val="Body Text Indent 2"/>
    <w:basedOn w:val="Normal"/>
    <w:link w:val="BodyTextIndent2Char"/>
    <w:rsid w:val="00644187"/>
    <w:pPr>
      <w:spacing w:after="120" w:line="480" w:lineRule="auto"/>
      <w:ind w:left="283"/>
    </w:pPr>
  </w:style>
  <w:style w:type="character" w:customStyle="1" w:styleId="BodyTextIndent2Char">
    <w:name w:val="Body Text Indent 2 Char"/>
    <w:link w:val="BodyTextIndent2"/>
    <w:rsid w:val="00644187"/>
    <w:rPr>
      <w:rFonts w:ascii="Arial" w:eastAsia="Times" w:hAnsi="Arial"/>
      <w:sz w:val="24"/>
      <w:lang w:eastAsia="en-AU"/>
    </w:rPr>
  </w:style>
  <w:style w:type="paragraph" w:styleId="BodyTextIndent3">
    <w:name w:val="Body Text Indent 3"/>
    <w:basedOn w:val="Normal"/>
    <w:link w:val="BodyTextIndent3Char"/>
    <w:rsid w:val="00644187"/>
    <w:pPr>
      <w:spacing w:after="120"/>
      <w:ind w:left="283"/>
    </w:pPr>
    <w:rPr>
      <w:sz w:val="16"/>
      <w:szCs w:val="16"/>
    </w:rPr>
  </w:style>
  <w:style w:type="character" w:customStyle="1" w:styleId="BodyTextIndent3Char">
    <w:name w:val="Body Text Indent 3 Char"/>
    <w:link w:val="BodyTextIndent3"/>
    <w:rsid w:val="00644187"/>
    <w:rPr>
      <w:rFonts w:ascii="Arial" w:eastAsia="Times" w:hAnsi="Arial"/>
      <w:sz w:val="16"/>
      <w:szCs w:val="16"/>
      <w:lang w:eastAsia="en-AU"/>
    </w:rPr>
  </w:style>
  <w:style w:type="character" w:customStyle="1" w:styleId="Heading1Char">
    <w:name w:val="Heading 1 Char"/>
    <w:link w:val="Heading1"/>
    <w:rsid w:val="00ED5A27"/>
    <w:rPr>
      <w:rFonts w:ascii="Arial" w:hAnsi="Arial" w:cs="Arial"/>
      <w:b/>
      <w:bCs/>
      <w:kern w:val="32"/>
      <w:sz w:val="32"/>
      <w:szCs w:val="32"/>
      <w:lang w:eastAsia="en-AU"/>
    </w:rPr>
  </w:style>
  <w:style w:type="paragraph" w:styleId="PlainText">
    <w:name w:val="Plain Text"/>
    <w:basedOn w:val="Normal"/>
    <w:link w:val="PlainTextChar"/>
    <w:rsid w:val="00ED5A27"/>
    <w:rPr>
      <w:rFonts w:ascii="Courier New" w:eastAsia="Times New Roman" w:hAnsi="Courier New" w:cs="Courier New"/>
      <w:sz w:val="20"/>
    </w:rPr>
  </w:style>
  <w:style w:type="character" w:customStyle="1" w:styleId="PlainTextChar">
    <w:name w:val="Plain Text Char"/>
    <w:link w:val="PlainText"/>
    <w:rsid w:val="00ED5A27"/>
    <w:rPr>
      <w:rFonts w:ascii="Courier New" w:hAnsi="Courier New" w:cs="Courier New"/>
      <w:lang w:eastAsia="en-AU"/>
    </w:rPr>
  </w:style>
  <w:style w:type="paragraph" w:customStyle="1" w:styleId="CharCharCharCharChar1CharCharCharCharCharCharCharCharCharCharCharCharChar">
    <w:name w:val="Char Char Char Char Char1 Char Char Char Char Char Char Char Char Char Char Char Char Char"/>
    <w:basedOn w:val="Normal"/>
    <w:rsid w:val="00E11CE8"/>
    <w:pPr>
      <w:widowControl w:val="0"/>
      <w:autoSpaceDE w:val="0"/>
      <w:autoSpaceDN w:val="0"/>
    </w:pPr>
    <w:rPr>
      <w:rFonts w:ascii="Times New Roman" w:eastAsia="Times New Roman" w:hAnsi="Times New Roman"/>
      <w:sz w:val="20"/>
      <w:lang w:val="en-US"/>
    </w:rPr>
  </w:style>
  <w:style w:type="paragraph" w:customStyle="1" w:styleId="CharChar1">
    <w:name w:val="Char Char1"/>
    <w:basedOn w:val="Normal"/>
    <w:rsid w:val="008776DF"/>
    <w:pPr>
      <w:keepNext/>
      <w:numPr>
        <w:ilvl w:val="12"/>
      </w:numPr>
      <w:spacing w:after="160" w:line="240" w:lineRule="exact"/>
      <w:ind w:left="540" w:firstLine="6"/>
    </w:pPr>
    <w:rPr>
      <w:rFonts w:ascii="Verdana" w:eastAsia="Times New Roman" w:hAnsi="Verdana" w:cs="Arial"/>
      <w:bCs/>
      <w:sz w:val="20"/>
      <w:szCs w:val="22"/>
      <w:lang w:val="en-US" w:eastAsia="en-US"/>
    </w:rPr>
  </w:style>
  <w:style w:type="character" w:customStyle="1" w:styleId="Heading4Char">
    <w:name w:val="Heading 4 Char"/>
    <w:link w:val="Heading4"/>
    <w:semiHidden/>
    <w:rsid w:val="00964F78"/>
    <w:rPr>
      <w:rFonts w:ascii="Calibri" w:eastAsia="SimSun" w:hAnsi="Calibri" w:cs="Times New Roman"/>
      <w:b/>
      <w:bCs/>
      <w:sz w:val="28"/>
      <w:szCs w:val="28"/>
      <w:lang w:eastAsia="en-AU"/>
    </w:rPr>
  </w:style>
  <w:style w:type="paragraph" w:customStyle="1" w:styleId="bullet1">
    <w:name w:val="bullet1"/>
    <w:basedOn w:val="Normal"/>
    <w:rsid w:val="00964F78"/>
    <w:pPr>
      <w:spacing w:before="100" w:beforeAutospacing="1" w:after="100" w:afterAutospacing="1"/>
    </w:pPr>
    <w:rPr>
      <w:rFonts w:ascii="Times New Roman" w:eastAsia="Times New Roman" w:hAnsi="Times New Roman"/>
      <w:szCs w:val="24"/>
      <w:lang w:eastAsia="en-US"/>
    </w:rPr>
  </w:style>
  <w:style w:type="paragraph" w:customStyle="1" w:styleId="noheading3">
    <w:name w:val="noheading3"/>
    <w:basedOn w:val="Normal"/>
    <w:rsid w:val="00964F78"/>
    <w:pPr>
      <w:spacing w:before="100" w:beforeAutospacing="1" w:after="100" w:afterAutospacing="1"/>
    </w:pPr>
    <w:rPr>
      <w:rFonts w:ascii="Times New Roman" w:eastAsia="Times New Roman" w:hAnsi="Times New Roman"/>
      <w:szCs w:val="24"/>
      <w:lang w:eastAsia="en-US"/>
    </w:rPr>
  </w:style>
  <w:style w:type="character" w:styleId="Emphasis">
    <w:name w:val="Emphasis"/>
    <w:qFormat/>
    <w:rsid w:val="00E9176F"/>
    <w:rPr>
      <w:i/>
      <w:iCs/>
    </w:rPr>
  </w:style>
  <w:style w:type="table" w:styleId="TableGrid">
    <w:name w:val="Table Grid"/>
    <w:basedOn w:val="TableNormal"/>
    <w:rsid w:val="002E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96667"/>
    <w:pPr>
      <w:spacing w:after="120"/>
      <w:ind w:left="283"/>
    </w:pPr>
  </w:style>
  <w:style w:type="character" w:customStyle="1" w:styleId="BodyTextIndentChar">
    <w:name w:val="Body Text Indent Char"/>
    <w:link w:val="BodyTextIndent"/>
    <w:rsid w:val="00096667"/>
    <w:rPr>
      <w:rFonts w:ascii="Arial" w:eastAsia="Times" w:hAnsi="Arial"/>
      <w:sz w:val="24"/>
      <w:lang w:eastAsia="en-AU"/>
    </w:rPr>
  </w:style>
  <w:style w:type="paragraph" w:customStyle="1" w:styleId="Level1">
    <w:name w:val="Level 1"/>
    <w:basedOn w:val="Normal"/>
    <w:rsid w:val="00096667"/>
    <w:pPr>
      <w:widowControl w:val="0"/>
    </w:pPr>
    <w:rPr>
      <w:rFonts w:ascii="Times New Roman" w:eastAsia="Times New Roman" w:hAnsi="Times New Roman"/>
      <w:lang w:val="en-US" w:eastAsia="en-US"/>
    </w:rPr>
  </w:style>
  <w:style w:type="paragraph" w:customStyle="1" w:styleId="Char0">
    <w:name w:val="Char"/>
    <w:basedOn w:val="Normal"/>
    <w:rsid w:val="00452466"/>
    <w:pPr>
      <w:spacing w:after="160" w:line="240" w:lineRule="exact"/>
    </w:pPr>
    <w:rPr>
      <w:rFonts w:ascii="Verdana" w:eastAsia="Times New Roman" w:hAnsi="Verdana"/>
      <w:sz w:val="20"/>
      <w:lang w:val="en-US" w:eastAsia="en-US"/>
    </w:rPr>
  </w:style>
  <w:style w:type="paragraph" w:styleId="BodyText3">
    <w:name w:val="Body Text 3"/>
    <w:basedOn w:val="Normal"/>
    <w:link w:val="BodyText3Char"/>
    <w:rsid w:val="00DD3DD3"/>
    <w:pPr>
      <w:spacing w:after="120"/>
    </w:pPr>
    <w:rPr>
      <w:sz w:val="16"/>
      <w:szCs w:val="16"/>
    </w:rPr>
  </w:style>
  <w:style w:type="character" w:customStyle="1" w:styleId="BodyText3Char">
    <w:name w:val="Body Text 3 Char"/>
    <w:link w:val="BodyText3"/>
    <w:rsid w:val="00DD3DD3"/>
    <w:rPr>
      <w:rFonts w:ascii="Arial" w:eastAsia="Times" w:hAnsi="Arial"/>
      <w:sz w:val="16"/>
      <w:szCs w:val="16"/>
      <w:lang w:eastAsia="en-AU"/>
    </w:rPr>
  </w:style>
  <w:style w:type="paragraph" w:styleId="Title">
    <w:name w:val="Title"/>
    <w:basedOn w:val="Normal"/>
    <w:link w:val="TitleChar"/>
    <w:qFormat/>
    <w:rsid w:val="00DD3DD3"/>
    <w:pPr>
      <w:jc w:val="center"/>
    </w:pPr>
    <w:rPr>
      <w:rFonts w:eastAsia="Times New Roman" w:cs="Arial"/>
      <w:b/>
      <w:bCs/>
      <w:szCs w:val="24"/>
      <w:u w:val="single"/>
      <w:lang w:eastAsia="en-US"/>
    </w:rPr>
  </w:style>
  <w:style w:type="character" w:customStyle="1" w:styleId="TitleChar">
    <w:name w:val="Title Char"/>
    <w:link w:val="Title"/>
    <w:rsid w:val="00DD3DD3"/>
    <w:rPr>
      <w:rFonts w:ascii="Arial" w:hAnsi="Arial" w:cs="Arial"/>
      <w:b/>
      <w:bCs/>
      <w:sz w:val="24"/>
      <w:szCs w:val="24"/>
      <w:u w:val="single"/>
      <w:lang w:eastAsia="en-US"/>
    </w:rPr>
  </w:style>
  <w:style w:type="paragraph" w:customStyle="1" w:styleId="Base-1">
    <w:name w:val="Base-1"/>
    <w:rsid w:val="006273D2"/>
    <w:pPr>
      <w:widowControl w:val="0"/>
      <w:autoSpaceDE w:val="0"/>
      <w:autoSpaceDN w:val="0"/>
      <w:adjustRightInd w:val="0"/>
      <w:spacing w:before="120"/>
      <w:ind w:left="360" w:right="216"/>
    </w:pPr>
    <w:rPr>
      <w:rFonts w:ascii="MS Sans Serif" w:hAnsi="MS Sans Serif"/>
      <w:lang w:eastAsia="en-US"/>
    </w:rPr>
  </w:style>
  <w:style w:type="paragraph" w:customStyle="1" w:styleId="Epptexthead">
    <w:name w:val="Epp text head"/>
    <w:basedOn w:val="Heading2"/>
    <w:rsid w:val="00867792"/>
    <w:pPr>
      <w:keepLines/>
      <w:shd w:val="clear" w:color="auto" w:fill="FFFFFF"/>
      <w:spacing w:before="115" w:after="0" w:line="240" w:lineRule="auto"/>
    </w:pPr>
    <w:rPr>
      <w:rFonts w:eastAsia="Times New Roman" w:cs="Arial"/>
      <w:b/>
      <w:color w:val="000000"/>
      <w:sz w:val="19"/>
      <w:szCs w:val="22"/>
      <w:lang w:eastAsia="en-US"/>
    </w:rPr>
  </w:style>
  <w:style w:type="character" w:styleId="Strong">
    <w:name w:val="Strong"/>
    <w:qFormat/>
    <w:rsid w:val="00867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42159">
      <w:bodyDiv w:val="1"/>
      <w:marLeft w:val="0"/>
      <w:marRight w:val="0"/>
      <w:marTop w:val="0"/>
      <w:marBottom w:val="0"/>
      <w:divBdr>
        <w:top w:val="none" w:sz="0" w:space="0" w:color="auto"/>
        <w:left w:val="none" w:sz="0" w:space="0" w:color="auto"/>
        <w:bottom w:val="none" w:sz="0" w:space="0" w:color="auto"/>
        <w:right w:val="none" w:sz="0" w:space="0" w:color="auto"/>
      </w:divBdr>
    </w:div>
    <w:div w:id="723219831">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6262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pr.qed.qld.gov.au/category/technology-and-information-manag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access-to-records-held-in-schools-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access-to-records-held-in-schools-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20/705453</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2021-12-17T02:27:17+00:00</PPSubmittedDate>
    <PPRRiskcontrol xmlns="http://schemas.microsoft.com/sharepoint/v3">false</PPRRiskcontrol>
    <PPRHierarchyID xmlns="http://schemas.microsoft.com/sharepoint/v3" xsi:nil="true"/>
    <PPRBranch xmlns="http://schemas.microsoft.com/sharepoint/v3">Information and Technologies</PPRBranch>
    <PPRDescription xmlns="http://schemas.microsoft.com/sharepoint/v3">Special matters – court orders, verification etc.</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GALLAGHER, Julie</DisplayName>
        <AccountId>35</AccountId>
        <AccountType/>
      </UserInfo>
    </PPSubmittedBy>
    <PPRNotes xmlns="http://schemas.microsoft.com/sharepoint/v3" xsi:nil="true"/>
    <PPRDivision xmlns="http://schemas.microsoft.com/sharepoint/v3">People and Corporate Services</PPRDivision>
    <PPLastReviewedDate xmlns="16795be8-4374-4e44-895d-be6cdbab3e2c">2021-12-17T02:30:23+00:00</PPLastReviewedDate>
    <PPContentAuthor xmlns="16795be8-4374-4e44-895d-be6cdbab3e2c">
      <UserInfo>
        <DisplayName/>
        <AccountId xsi:nil="true"/>
        <AccountType/>
      </UserInfo>
    </PPContentAuthor>
    <PPModeratedDate xmlns="16795be8-4374-4e44-895d-be6cdbab3e2c">2021-12-17T02:30:22+00:00</PPModeratedDate>
    <PPRBusinessUnit xmlns="http://schemas.microsoft.com/sharepoint/v3">Digital Transformation</PPRBusinessUnit>
    <PPRIsUpdatesPage xmlns="http://schemas.microsoft.com/sharepoint/v3">false</PPRIsUpdatesPage>
    <PPRContentType xmlns="http://schemas.microsoft.com/sharepoint/v3">Supporting information</PPRContentType>
    <PPRHPRMUpdateDate xmlns="http://schemas.microsoft.com/sharepoint/v3">2021-01-31T23:09:38+00:00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Jennifer Bowman-Day</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People and Corporate Services</PPRContentOwner>
    <PPRNominatedApprovers xmlns="http://schemas.microsoft.com/sharepoint/v3">ADG, Information and Technologies</PPRNominatedApprovers>
    <PPContentApprover xmlns="16795be8-4374-4e44-895d-be6cdbab3e2c">
      <UserInfo>
        <DisplayName/>
        <AccountId xsi:nil="true"/>
        <AccountType/>
      </UserInfo>
    </PPContentApprover>
    <PPModeratedBy xmlns="16795be8-4374-4e44-895d-be6cdbab3e2c">
      <UserInfo>
        <DisplayName>GALLAGHER, Julie</DisplayName>
        <AccountId>35</AccountId>
        <AccountType/>
      </UserInfo>
    </PPModeratedBy>
    <PPRHPRMRevisionNumber xmlns="http://schemas.microsoft.com/sharepoint/v3">4</PPRHPRMRevisionNumber>
    <PPRKeywords xmlns="http://schemas.microsoft.com/sharepoint/v3">students; parents and carers; school educators; community members; employees;</PPRKeywords>
    <PPRPublishedDate xmlns="http://schemas.microsoft.com/sharepoint/v3" xsi:nil="true"/>
    <PPRStatus xmlns="http://schemas.microsoft.com/sharepoint/v3" xsi:nil="true"/>
    <PPRRisknumber xmlns="http://schemas.microsoft.com/sharepoint/v3" xsi:nil="true"/>
    <PPRAttachmentParent xmlns="http://schemas.microsoft.com/sharepoint/v3">20/705268</PPRAttachmentParent>
    <PPRSecondarySubCategory xmlns="16795be8-4374-4e44-895d-be6cdbab3e2c"/>
  </documentManagement>
</p:properties>
</file>

<file path=customXml/itemProps1.xml><?xml version="1.0" encoding="utf-8"?>
<ds:datastoreItem xmlns:ds="http://schemas.openxmlformats.org/officeDocument/2006/customXml" ds:itemID="{5F2E7A09-9D3D-4FB6-8408-A82483F78758}"/>
</file>

<file path=customXml/itemProps2.xml><?xml version="1.0" encoding="utf-8"?>
<ds:datastoreItem xmlns:ds="http://schemas.openxmlformats.org/officeDocument/2006/customXml" ds:itemID="{C2882E76-9BAC-49F8-9843-012EEA4941C9}"/>
</file>

<file path=customXml/itemProps3.xml><?xml version="1.0" encoding="utf-8"?>
<ds:datastoreItem xmlns:ds="http://schemas.openxmlformats.org/officeDocument/2006/customXml" ds:itemID="{A4E98ECF-6A98-4759-B66F-F97E30166088}"/>
</file>

<file path=customXml/itemProps4.xml><?xml version="1.0" encoding="utf-8"?>
<ds:datastoreItem xmlns:ds="http://schemas.openxmlformats.org/officeDocument/2006/customXml" ds:itemID="{78FB6D77-D04E-464F-AC86-4FB5C75262E5}"/>
</file>

<file path=customXml/itemProps5.xml><?xml version="1.0" encoding="utf-8"?>
<ds:datastoreItem xmlns:ds="http://schemas.openxmlformats.org/officeDocument/2006/customXml" ds:itemID="{18FA8B8D-4F30-4CF3-812F-5F196B9C4276}"/>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Guidelines - Court Orders, Authorisation Verification, Other Requests</vt:lpstr>
    </vt:vector>
  </TitlesOfParts>
  <Company>Education Queensland</Company>
  <LinksUpToDate>false</LinksUpToDate>
  <CharactersWithSpaces>5930</CharactersWithSpaces>
  <SharedDoc>false</SharedDoc>
  <HLinks>
    <vt:vector size="18" baseType="variant">
      <vt:variant>
        <vt:i4>1704000</vt:i4>
      </vt:variant>
      <vt:variant>
        <vt:i4>0</vt:i4>
      </vt:variant>
      <vt:variant>
        <vt:i4>0</vt:i4>
      </vt:variant>
      <vt:variant>
        <vt:i4>5</vt:i4>
      </vt:variant>
      <vt:variant>
        <vt:lpwstr>http://ppr.det.qld.gov.au/corp/ict/management/Pages/Providing-Access-to-Departmental-Information.aspx</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matters – court orders, verification etc.</dc:title>
  <dc:subject/>
  <dc:creator>John Pennisi</dc:creator>
  <cp:keywords>DETE A4 generic header portrait</cp:keywords>
  <cp:lastModifiedBy>WANT, Deb</cp:lastModifiedBy>
  <cp:revision>4</cp:revision>
  <cp:lastPrinted>2015-08-31T05:28:00Z</cp:lastPrinted>
  <dcterms:created xsi:type="dcterms:W3CDTF">2021-01-31T22:47:00Z</dcterms:created>
  <dcterms:modified xsi:type="dcterms:W3CDTF">2021-01-31T23:09:00Z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PublishingExpirationDate">
    <vt:lpwstr/>
  </property>
  <property fmtid="{D5CDD505-2E9C-101B-9397-08002B2CF9AE}" pid="9" name="PublishingStartDate">
    <vt:lpwstr/>
  </property>
  <property fmtid="{D5CDD505-2E9C-101B-9397-08002B2CF9AE}" pid="10" name="Subject1">
    <vt:lpwstr>Marketing &amp; communication</vt:lpwstr>
  </property>
  <property fmtid="{D5CDD505-2E9C-101B-9397-08002B2CF9AE}" pid="11" name="Creator and publisher">
    <vt:lpwstr>Department of Education and Training, Queensland</vt:lpwstr>
  </property>
  <property fmtid="{D5CDD505-2E9C-101B-9397-08002B2CF9AE}" pid="12" name="PublishingContact">
    <vt:lpwstr/>
  </property>
  <property fmtid="{D5CDD505-2E9C-101B-9397-08002B2CF9AE}" pid="13" name="Item Description">
    <vt:lpwstr>DETE A4 generic header portrait.
&lt;div&gt;&lt;/div&gt;</vt:lpwstr>
  </property>
  <property fmtid="{D5CDD505-2E9C-101B-9397-08002B2CF9AE}" pid="14" name="Security">
    <vt:lpwstr>Unclassified</vt:lpwstr>
  </property>
  <property fmtid="{D5CDD505-2E9C-101B-9397-08002B2CF9AE}" pid="15" name="_dlc_DocId">
    <vt:lpwstr>FFK3WKFDUSHC-101-15</vt:lpwstr>
  </property>
  <property fmtid="{D5CDD505-2E9C-101B-9397-08002B2CF9AE}" pid="16" name="_dlc_DocIdItemGuid">
    <vt:lpwstr>602907fd-fa43-4a57-932f-4255f049a0a8</vt:lpwstr>
  </property>
  <property fmtid="{D5CDD505-2E9C-101B-9397-08002B2CF9AE}" pid="17" name="_dlc_DocIdUrl">
    <vt:lpwstr>http://ppr.det.qld.gov.au/education/management/_layouts/DocIdRedir.aspx?ID=FFK3WKFDUSHC-101-15, FFK3WKFDUSHC-101-15</vt:lpwstr>
  </property>
  <property fmtid="{D5CDD505-2E9C-101B-9397-08002B2CF9AE}" pid="18" name="ContentTypeId">
    <vt:lpwstr>0x0101002CD7558897FC4235A682984CA042D72E0080A487CF4296A94BBAFF531C206947CC</vt:lpwstr>
  </property>
  <property fmtid="{D5CDD505-2E9C-101B-9397-08002B2CF9AE}" pid="19" name="Order">
    <vt:r8>64700</vt:r8>
  </property>
</Properties>
</file>